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 xml:space="preserve">Муниципальное казенное общеобразовательное учреждение </w:t>
      </w: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proofErr w:type="spellStart"/>
      <w:r w:rsidRPr="00347080">
        <w:rPr>
          <w:rFonts w:eastAsia="Times New Roman"/>
          <w:b/>
          <w:spacing w:val="-5"/>
          <w:w w:val="104"/>
          <w:sz w:val="24"/>
          <w:szCs w:val="24"/>
        </w:rPr>
        <w:t>Чилековская</w:t>
      </w:r>
      <w:proofErr w:type="spellEnd"/>
      <w:r w:rsidRPr="00347080">
        <w:rPr>
          <w:rFonts w:eastAsia="Times New Roman"/>
          <w:b/>
          <w:spacing w:val="-5"/>
          <w:w w:val="104"/>
          <w:sz w:val="24"/>
          <w:szCs w:val="24"/>
        </w:rPr>
        <w:t xml:space="preserve"> средняя школа </w:t>
      </w: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proofErr w:type="spellStart"/>
      <w:r w:rsidRPr="00347080">
        <w:rPr>
          <w:rFonts w:eastAsia="Times New Roman"/>
          <w:b/>
          <w:spacing w:val="-5"/>
          <w:w w:val="104"/>
          <w:sz w:val="24"/>
          <w:szCs w:val="24"/>
        </w:rPr>
        <w:t>Котельниковского</w:t>
      </w:r>
      <w:proofErr w:type="spellEnd"/>
      <w:r w:rsidRPr="00347080">
        <w:rPr>
          <w:rFonts w:eastAsia="Times New Roman"/>
          <w:b/>
          <w:spacing w:val="-5"/>
          <w:w w:val="104"/>
          <w:sz w:val="24"/>
          <w:szCs w:val="24"/>
        </w:rPr>
        <w:t xml:space="preserve"> муниципального района Волгоградской области</w:t>
      </w: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Рабочая программа предмета</w:t>
      </w: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ИНФОРМАТИКА</w:t>
      </w: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>
        <w:rPr>
          <w:rFonts w:eastAsia="Times New Roman"/>
          <w:b/>
          <w:spacing w:val="-5"/>
          <w:w w:val="104"/>
          <w:sz w:val="24"/>
          <w:szCs w:val="24"/>
        </w:rPr>
        <w:t>для___</w:t>
      </w:r>
      <w:proofErr w:type="gramStart"/>
      <w:r>
        <w:rPr>
          <w:rFonts w:eastAsia="Times New Roman"/>
          <w:b/>
          <w:spacing w:val="-5"/>
          <w:w w:val="104"/>
          <w:sz w:val="24"/>
          <w:szCs w:val="24"/>
        </w:rPr>
        <w:t xml:space="preserve">11 </w:t>
      </w:r>
      <w:r w:rsidRPr="00347080">
        <w:rPr>
          <w:rFonts w:eastAsia="Times New Roman"/>
          <w:b/>
          <w:spacing w:val="-5"/>
          <w:w w:val="104"/>
          <w:sz w:val="24"/>
          <w:szCs w:val="24"/>
        </w:rPr>
        <w:t xml:space="preserve"> класса</w:t>
      </w:r>
      <w:proofErr w:type="gramEnd"/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срок реализации 1год</w:t>
      </w: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right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Разработала:</w:t>
      </w:r>
    </w:p>
    <w:p w:rsidR="00347080" w:rsidRPr="00347080" w:rsidRDefault="00347080" w:rsidP="00347080">
      <w:pPr>
        <w:ind w:firstLine="540"/>
        <w:jc w:val="right"/>
        <w:rPr>
          <w:rFonts w:eastAsia="Times New Roman"/>
          <w:b/>
          <w:spacing w:val="-5"/>
          <w:w w:val="104"/>
          <w:sz w:val="24"/>
          <w:szCs w:val="24"/>
        </w:rPr>
      </w:pPr>
      <w:r>
        <w:rPr>
          <w:rFonts w:eastAsia="Times New Roman"/>
          <w:b/>
          <w:spacing w:val="-5"/>
          <w:w w:val="104"/>
          <w:sz w:val="24"/>
          <w:szCs w:val="24"/>
        </w:rPr>
        <w:t>Антонова Ирина Григорьевна</w:t>
      </w:r>
    </w:p>
    <w:p w:rsidR="00347080" w:rsidRPr="00347080" w:rsidRDefault="00347080" w:rsidP="00347080">
      <w:pPr>
        <w:ind w:firstLine="540"/>
        <w:jc w:val="right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учитель информатики и ИКТ</w:t>
      </w:r>
    </w:p>
    <w:p w:rsidR="00347080" w:rsidRPr="00347080" w:rsidRDefault="00347080" w:rsidP="00347080">
      <w:pPr>
        <w:ind w:firstLine="540"/>
        <w:jc w:val="right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п. Равнинный</w:t>
      </w:r>
    </w:p>
    <w:p w:rsidR="00347080" w:rsidRPr="00347080" w:rsidRDefault="00347080" w:rsidP="00347080">
      <w:pPr>
        <w:ind w:firstLine="540"/>
        <w:jc w:val="center"/>
        <w:rPr>
          <w:rFonts w:eastAsia="Times New Roman"/>
          <w:b/>
          <w:spacing w:val="-5"/>
          <w:w w:val="104"/>
          <w:sz w:val="24"/>
          <w:szCs w:val="24"/>
        </w:rPr>
      </w:pPr>
      <w:r w:rsidRPr="00347080">
        <w:rPr>
          <w:rFonts w:eastAsia="Times New Roman"/>
          <w:b/>
          <w:spacing w:val="-5"/>
          <w:w w:val="104"/>
          <w:sz w:val="24"/>
          <w:szCs w:val="24"/>
        </w:rPr>
        <w:t>2021</w:t>
      </w:r>
    </w:p>
    <w:p w:rsidR="00C84DF7" w:rsidRPr="00C84DF7" w:rsidRDefault="00C84DF7" w:rsidP="00C84DF7">
      <w:pPr>
        <w:spacing w:line="253" w:lineRule="auto"/>
        <w:ind w:left="4068" w:right="3676"/>
        <w:jc w:val="center"/>
        <w:rPr>
          <w:rFonts w:eastAsia="Times New Roman"/>
          <w:color w:val="000000"/>
          <w:sz w:val="24"/>
          <w:szCs w:val="24"/>
        </w:rPr>
        <w:sectPr w:rsidR="00C84DF7" w:rsidRPr="00C84DF7" w:rsidSect="00347080">
          <w:pgSz w:w="11938" w:h="16858"/>
          <w:pgMar w:top="904" w:right="681" w:bottom="1134" w:left="1701" w:header="720" w:footer="720" w:gutter="0"/>
          <w:cols w:space="708"/>
        </w:sectPr>
      </w:pPr>
    </w:p>
    <w:p w:rsidR="00403FD9" w:rsidRDefault="00687F8B" w:rsidP="00687300">
      <w:pPr>
        <w:tabs>
          <w:tab w:val="left" w:pos="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lastRenderedPageBreak/>
        <w:t>Пояснительная записка</w:t>
      </w:r>
    </w:p>
    <w:p w:rsidR="00403FD9" w:rsidRDefault="00403FD9">
      <w:pPr>
        <w:spacing w:line="41" w:lineRule="exact"/>
        <w:rPr>
          <w:sz w:val="20"/>
          <w:szCs w:val="20"/>
        </w:rPr>
      </w:pPr>
    </w:p>
    <w:p w:rsidR="00403FD9" w:rsidRDefault="00403FD9">
      <w:pPr>
        <w:spacing w:line="4" w:lineRule="exact"/>
        <w:rPr>
          <w:sz w:val="20"/>
          <w:szCs w:val="20"/>
        </w:rPr>
      </w:pPr>
    </w:p>
    <w:p w:rsidR="00403FD9" w:rsidRPr="00C84DF7" w:rsidRDefault="00687F8B">
      <w:pPr>
        <w:ind w:left="707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Рабочая программа по информатике для 11 класса разработана на основе:</w:t>
      </w:r>
    </w:p>
    <w:p w:rsidR="00403FD9" w:rsidRPr="00C84DF7" w:rsidRDefault="00687F8B">
      <w:pPr>
        <w:numPr>
          <w:ilvl w:val="0"/>
          <w:numId w:val="2"/>
        </w:numPr>
        <w:tabs>
          <w:tab w:val="left" w:pos="727"/>
        </w:tabs>
        <w:spacing w:line="239" w:lineRule="auto"/>
        <w:ind w:left="727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Федерального закона Российской Федерации «Об образовании в Российской Федерации» (№ 273­ФЗ от 29.12.2012).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2"/>
        </w:numPr>
        <w:tabs>
          <w:tab w:val="left" w:pos="727"/>
        </w:tabs>
        <w:ind w:left="727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color w:val="221E1F"/>
          <w:sz w:val="24"/>
          <w:szCs w:val="24"/>
        </w:rPr>
        <w:t xml:space="preserve">Авторской программы </w:t>
      </w:r>
      <w:r w:rsidRPr="00C84DF7">
        <w:rPr>
          <w:rFonts w:eastAsia="Times New Roman"/>
          <w:color w:val="000000"/>
          <w:sz w:val="24"/>
          <w:szCs w:val="24"/>
        </w:rPr>
        <w:t>курса «Информатика и ИКТ» для 10­11 классов. Авторы: Семакин И.Г., Хеннер Е.К., опуб­</w:t>
      </w:r>
    </w:p>
    <w:p w:rsidR="00403FD9" w:rsidRPr="00C84DF7" w:rsidRDefault="00687F8B">
      <w:pPr>
        <w:ind w:left="7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ликованной в сборнике «Информатика. Программы для общеобразовательных учреждений. 2­11 классы: методи­</w:t>
      </w:r>
    </w:p>
    <w:p w:rsidR="00403FD9" w:rsidRPr="00C84DF7" w:rsidRDefault="00687F8B">
      <w:pPr>
        <w:ind w:left="7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ческое пособие / составитель М.Н. Бородин. ­2­е изд. – М.: БИНОМ. Лаборатория знаний, 2012 г.»</w:t>
      </w:r>
    </w:p>
    <w:p w:rsidR="00403FD9" w:rsidRPr="00C84DF7" w:rsidRDefault="00687F8B">
      <w:pPr>
        <w:spacing w:line="239" w:lineRule="auto"/>
        <w:ind w:left="7" w:firstLine="725"/>
        <w:jc w:val="both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Основной задачей курса является подготовка учащихся на уровне требований, п</w:t>
      </w:r>
      <w:r w:rsidR="00454486" w:rsidRPr="00C84DF7">
        <w:rPr>
          <w:rFonts w:eastAsia="Times New Roman"/>
          <w:sz w:val="24"/>
          <w:szCs w:val="24"/>
        </w:rPr>
        <w:t>редъявляемых федеральным компо</w:t>
      </w:r>
      <w:r w:rsidRPr="00C84DF7">
        <w:rPr>
          <w:rFonts w:eastAsia="Times New Roman"/>
          <w:sz w:val="24"/>
          <w:szCs w:val="24"/>
        </w:rPr>
        <w:t>нентом государственного образовательного стандарта основного общего образовани</w:t>
      </w:r>
      <w:r w:rsidR="00454486" w:rsidRPr="00C84DF7">
        <w:rPr>
          <w:rFonts w:eastAsia="Times New Roman"/>
          <w:sz w:val="24"/>
          <w:szCs w:val="24"/>
        </w:rPr>
        <w:t>я по информатике и информационным технологиям</w:t>
      </w:r>
      <w:r w:rsidRPr="00C84DF7">
        <w:rPr>
          <w:rFonts w:eastAsia="Times New Roman"/>
          <w:sz w:val="24"/>
          <w:szCs w:val="24"/>
        </w:rPr>
        <w:t>. Программа рассчитана на изучение информатики и ИКТ в 11классе общеобразовательной средней школы общим объемом 34 учебных часа из расчета 1 час в неделю.</w:t>
      </w:r>
    </w:p>
    <w:p w:rsidR="00403FD9" w:rsidRPr="00C84DF7" w:rsidRDefault="00403FD9">
      <w:pPr>
        <w:spacing w:line="4" w:lineRule="exact"/>
        <w:rPr>
          <w:sz w:val="24"/>
          <w:szCs w:val="24"/>
        </w:rPr>
      </w:pPr>
    </w:p>
    <w:p w:rsidR="00403FD9" w:rsidRPr="00C84DF7" w:rsidRDefault="00687F8B">
      <w:pPr>
        <w:ind w:left="727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Изучение курса «Информатика и ИКТ» в году ориентировано на использование учащимися учебника:</w:t>
      </w:r>
    </w:p>
    <w:p w:rsidR="00403FD9" w:rsidRPr="00C84DF7" w:rsidRDefault="00687F8B" w:rsidP="00C84DF7">
      <w:pPr>
        <w:tabs>
          <w:tab w:val="left" w:pos="1067"/>
        </w:tabs>
        <w:ind w:left="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«Информатика. Базовый уровень: учебник для 11 класса/ Семакин И.Г., Хеннер</w:t>
      </w:r>
      <w:r w:rsidR="00C84DF7" w:rsidRPr="00C84DF7">
        <w:rPr>
          <w:rFonts w:eastAsia="Times New Roman"/>
          <w:sz w:val="24"/>
          <w:szCs w:val="24"/>
        </w:rPr>
        <w:t xml:space="preserve"> Е.К., Шеина Т.Ю. 3­е издание. </w:t>
      </w:r>
      <w:r w:rsidRPr="00C84DF7">
        <w:rPr>
          <w:rFonts w:eastAsia="Times New Roman"/>
          <w:sz w:val="24"/>
          <w:szCs w:val="24"/>
        </w:rPr>
        <w:t>М.: БИНОМ</w:t>
      </w:r>
      <w:r w:rsidR="00347080">
        <w:rPr>
          <w:rFonts w:eastAsia="Times New Roman"/>
          <w:sz w:val="24"/>
          <w:szCs w:val="24"/>
        </w:rPr>
        <w:t>. Лаборатория знаний, 2018</w:t>
      </w:r>
      <w:bookmarkStart w:id="0" w:name="_GoBack"/>
      <w:bookmarkEnd w:id="0"/>
      <w:r w:rsidRPr="00C84DF7">
        <w:rPr>
          <w:rFonts w:eastAsia="Times New Roman"/>
          <w:sz w:val="24"/>
          <w:szCs w:val="24"/>
        </w:rPr>
        <w:t>(с практикумом в приложении).</w:t>
      </w:r>
    </w:p>
    <w:p w:rsidR="00403FD9" w:rsidRPr="00C84DF7" w:rsidRDefault="00403FD9">
      <w:pPr>
        <w:spacing w:line="4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spacing w:line="239" w:lineRule="auto"/>
        <w:ind w:left="7" w:firstLine="850"/>
        <w:jc w:val="both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 xml:space="preserve">Содержание рабочей программы, теоретическая часть и количество практических </w:t>
      </w:r>
      <w:r w:rsidR="00454486" w:rsidRPr="00C84DF7">
        <w:rPr>
          <w:rFonts w:eastAsia="Times New Roman"/>
          <w:sz w:val="24"/>
          <w:szCs w:val="24"/>
        </w:rPr>
        <w:t>работ для 11 класса адаптирова</w:t>
      </w:r>
      <w:r w:rsidRPr="00C84DF7">
        <w:rPr>
          <w:rFonts w:eastAsia="Times New Roman"/>
          <w:sz w:val="24"/>
          <w:szCs w:val="24"/>
        </w:rPr>
        <w:t>но под тематическое содержание данного учебника, который соответствуют федераль</w:t>
      </w:r>
      <w:r w:rsidR="00454486" w:rsidRPr="00C84DF7">
        <w:rPr>
          <w:rFonts w:eastAsia="Times New Roman"/>
          <w:sz w:val="24"/>
          <w:szCs w:val="24"/>
        </w:rPr>
        <w:t>ному государственному образова</w:t>
      </w:r>
      <w:r w:rsidRPr="00C84DF7">
        <w:rPr>
          <w:rFonts w:eastAsia="Times New Roman"/>
          <w:sz w:val="24"/>
          <w:szCs w:val="24"/>
        </w:rPr>
        <w:t>тельному стандарту полного общего образования.</w:t>
      </w:r>
    </w:p>
    <w:p w:rsidR="00403FD9" w:rsidRPr="00C84DF7" w:rsidRDefault="00403FD9">
      <w:pPr>
        <w:spacing w:line="2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spacing w:line="239" w:lineRule="auto"/>
        <w:ind w:left="7" w:firstLine="710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Учебник и практикум в совокупности обеспечивают выполнение всех требований образовательного стандарта к предметным, личностным и метапредметным результатам обучения.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spacing w:line="239" w:lineRule="auto"/>
        <w:ind w:left="7" w:firstLine="710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Для каждого раздела указано общее число учебных часов, а также разделение этого времени на теоретические за­ нятия и практическую работу на компьютере.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1"/>
          <w:numId w:val="3"/>
        </w:numPr>
        <w:tabs>
          <w:tab w:val="left" w:pos="891"/>
        </w:tabs>
        <w:spacing w:line="239" w:lineRule="auto"/>
        <w:ind w:left="7" w:firstLine="593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методической системе обучения предусмотрено использование цифровых образовательных ресурсов по инфор­ матике из Единой коллекции ЦОР (</w:t>
      </w:r>
      <w:proofErr w:type="gramStart"/>
      <w:r w:rsidRPr="00C84DF7">
        <w:rPr>
          <w:rFonts w:eastAsia="Times New Roman"/>
          <w:sz w:val="24"/>
          <w:szCs w:val="24"/>
          <w:u w:val="single"/>
        </w:rPr>
        <w:t>school­collection.edu.ru</w:t>
      </w:r>
      <w:proofErr w:type="gramEnd"/>
      <w:r w:rsidRPr="00C84DF7">
        <w:rPr>
          <w:rFonts w:eastAsia="Times New Roman"/>
          <w:sz w:val="24"/>
          <w:szCs w:val="24"/>
        </w:rPr>
        <w:t>) и из коллекции на сайте ФЦИОР (</w:t>
      </w:r>
      <w:r w:rsidRPr="00C84DF7">
        <w:rPr>
          <w:rFonts w:eastAsia="Times New Roman"/>
          <w:sz w:val="24"/>
          <w:szCs w:val="24"/>
          <w:u w:val="single"/>
        </w:rPr>
        <w:t>http://fcior.edu.ru</w:t>
      </w:r>
      <w:r w:rsidRPr="00C84DF7">
        <w:rPr>
          <w:rFonts w:eastAsia="Times New Roman"/>
          <w:sz w:val="24"/>
          <w:szCs w:val="24"/>
        </w:rPr>
        <w:t>).</w:t>
      </w:r>
    </w:p>
    <w:p w:rsidR="00403FD9" w:rsidRDefault="00403FD9">
      <w:pPr>
        <w:spacing w:line="281" w:lineRule="exact"/>
        <w:rPr>
          <w:rFonts w:eastAsia="Times New Roman"/>
          <w:sz w:val="28"/>
          <w:szCs w:val="28"/>
        </w:rPr>
      </w:pPr>
    </w:p>
    <w:p w:rsidR="00403FD9" w:rsidRDefault="00687F8B" w:rsidP="00687300">
      <w:pPr>
        <w:tabs>
          <w:tab w:val="left" w:pos="0"/>
        </w:tabs>
        <w:jc w:val="center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Планируемые предметные результаты освоения учебного предмета</w:t>
      </w:r>
    </w:p>
    <w:p w:rsidR="00403FD9" w:rsidRDefault="00403FD9">
      <w:pPr>
        <w:spacing w:line="46" w:lineRule="exact"/>
        <w:rPr>
          <w:rFonts w:eastAsia="Times New Roman"/>
          <w:b/>
          <w:bCs/>
          <w:sz w:val="28"/>
          <w:szCs w:val="28"/>
        </w:rPr>
      </w:pPr>
    </w:p>
    <w:p w:rsidR="00403FD9" w:rsidRPr="001A42D9" w:rsidRDefault="00687F8B" w:rsidP="001A42D9">
      <w:pPr>
        <w:numPr>
          <w:ilvl w:val="0"/>
          <w:numId w:val="3"/>
        </w:numPr>
        <w:tabs>
          <w:tab w:val="left" w:pos="267"/>
        </w:tabs>
        <w:ind w:left="7" w:hanging="267"/>
        <w:rPr>
          <w:sz w:val="20"/>
          <w:szCs w:val="20"/>
        </w:rPr>
      </w:pPr>
      <w:r w:rsidRPr="001A42D9">
        <w:rPr>
          <w:rFonts w:eastAsia="Times New Roman"/>
          <w:b/>
          <w:bCs/>
          <w:i/>
          <w:iCs/>
          <w:sz w:val="28"/>
          <w:szCs w:val="28"/>
        </w:rPr>
        <w:t>результате изучения информатики и информационно-коммуникационных технологий учащиеся должны</w:t>
      </w:r>
      <w:r w:rsidR="00687300"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r w:rsidRPr="001A42D9">
        <w:rPr>
          <w:rFonts w:eastAsia="Times New Roman"/>
          <w:b/>
          <w:bCs/>
          <w:i/>
          <w:iCs/>
          <w:sz w:val="28"/>
          <w:szCs w:val="28"/>
        </w:rPr>
        <w:t>знать/понимать:</w:t>
      </w:r>
    </w:p>
    <w:p w:rsidR="00403FD9" w:rsidRDefault="00403FD9" w:rsidP="001A42D9">
      <w:pPr>
        <w:spacing w:line="128" w:lineRule="exact"/>
        <w:rPr>
          <w:sz w:val="20"/>
          <w:szCs w:val="20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связь между информацией и знаниями человека;</w:t>
      </w:r>
    </w:p>
    <w:p w:rsidR="00403FD9" w:rsidRPr="00C84DF7" w:rsidRDefault="00403FD9">
      <w:pPr>
        <w:spacing w:line="40" w:lineRule="exact"/>
        <w:rPr>
          <w:rFonts w:eastAsia="Times New Roman"/>
          <w:sz w:val="24"/>
          <w:szCs w:val="24"/>
        </w:rPr>
      </w:pPr>
    </w:p>
    <w:p w:rsidR="00403FD9" w:rsidRPr="00C84DF7" w:rsidRDefault="00687F8B" w:rsidP="001A42D9">
      <w:pPr>
        <w:numPr>
          <w:ilvl w:val="0"/>
          <w:numId w:val="4"/>
        </w:numPr>
        <w:tabs>
          <w:tab w:val="left" w:pos="0"/>
        </w:tabs>
        <w:ind w:right="30" w:firstLine="53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информационные процессы;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какие существуют носители информации;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функции языка как способа представления информации; что такое естественные и формальные языки;</w:t>
      </w:r>
    </w:p>
    <w:p w:rsidR="00403FD9" w:rsidRPr="00C84DF7" w:rsidRDefault="00403FD9">
      <w:pPr>
        <w:spacing w:line="4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как определяется единица измерения информации — бит (алфавитный подход);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байт, килобайт, мегабайт, гигабайт;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правила техники безопасности и при работе на компьютере;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состав основных устройств компьютера, их назначение и информационное взаимодействие;</w:t>
      </w:r>
    </w:p>
    <w:p w:rsidR="00403FD9" w:rsidRPr="00C84DF7" w:rsidRDefault="00687F8B">
      <w:pPr>
        <w:numPr>
          <w:ilvl w:val="0"/>
          <w:numId w:val="4"/>
        </w:numPr>
        <w:tabs>
          <w:tab w:val="left" w:pos="401"/>
        </w:tabs>
        <w:spacing w:line="239" w:lineRule="auto"/>
        <w:ind w:left="4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основные характеристики компьютера в целом и его узлов (различных накопителей, устройств ввода и вывода ин­ формации);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компьютерная сеть; в чем различие между локальными и глобальными сетями;</w:t>
      </w:r>
    </w:p>
    <w:p w:rsidR="00403FD9" w:rsidRPr="00C84DF7" w:rsidRDefault="00687F8B">
      <w:pPr>
        <w:numPr>
          <w:ilvl w:val="0"/>
          <w:numId w:val="4"/>
        </w:numPr>
        <w:tabs>
          <w:tab w:val="left" w:pos="406"/>
        </w:tabs>
        <w:spacing w:line="239" w:lineRule="auto"/>
        <w:ind w:left="4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назначение основных технических и программных средств функционирования сете</w:t>
      </w:r>
      <w:r w:rsidR="00C84DF7">
        <w:rPr>
          <w:rFonts w:eastAsia="Times New Roman"/>
          <w:sz w:val="24"/>
          <w:szCs w:val="24"/>
        </w:rPr>
        <w:t>й: каналов связи, модемов, сер</w:t>
      </w:r>
      <w:r w:rsidRPr="00C84DF7">
        <w:rPr>
          <w:rFonts w:eastAsia="Times New Roman"/>
          <w:sz w:val="24"/>
          <w:szCs w:val="24"/>
        </w:rPr>
        <w:t>веров, клиентов, протоколов;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6"/>
        </w:tabs>
        <w:spacing w:line="239" w:lineRule="auto"/>
        <w:ind w:left="4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назначение основных видов услуг глобальных сетей: электронной почты, телеконференций, файловых архивов и др;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Интернет; какие возможности предоставляет пользователю Всемирная паутина — WWW;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модель; в чем разница между натурной и информационной моделями;</w:t>
      </w:r>
    </w:p>
    <w:p w:rsidR="00403FD9" w:rsidRPr="00C84DF7" w:rsidRDefault="00403FD9">
      <w:pPr>
        <w:spacing w:line="4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6"/>
        </w:tabs>
        <w:spacing w:line="239" w:lineRule="auto"/>
        <w:ind w:left="4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lastRenderedPageBreak/>
        <w:t>какие существуют формы представления информационных моделей (графическ</w:t>
      </w:r>
      <w:r w:rsidR="00C84DF7">
        <w:rPr>
          <w:rFonts w:eastAsia="Times New Roman"/>
          <w:sz w:val="24"/>
          <w:szCs w:val="24"/>
        </w:rPr>
        <w:t>ие, табличные, вербальные, мате</w:t>
      </w:r>
      <w:r w:rsidRPr="00C84DF7">
        <w:rPr>
          <w:rFonts w:eastAsia="Times New Roman"/>
          <w:sz w:val="24"/>
          <w:szCs w:val="24"/>
        </w:rPr>
        <w:t>матические);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электронная таблица и табличный процессор;</w:t>
      </w:r>
    </w:p>
    <w:p w:rsidR="00403FD9" w:rsidRPr="00C84DF7" w:rsidRDefault="00687F8B">
      <w:pPr>
        <w:numPr>
          <w:ilvl w:val="0"/>
          <w:numId w:val="4"/>
        </w:numPr>
        <w:tabs>
          <w:tab w:val="left" w:pos="406"/>
        </w:tabs>
        <w:spacing w:line="239" w:lineRule="auto"/>
        <w:ind w:left="4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основные информационные единицы электронной таблицы: ячейки, строки, столб</w:t>
      </w:r>
      <w:r w:rsidR="00C84DF7">
        <w:rPr>
          <w:rFonts w:eastAsia="Times New Roman"/>
          <w:sz w:val="24"/>
          <w:szCs w:val="24"/>
        </w:rPr>
        <w:t>цы, блоки и способы их иденти</w:t>
      </w:r>
      <w:r w:rsidRPr="00C84DF7">
        <w:rPr>
          <w:rFonts w:eastAsia="Times New Roman"/>
          <w:sz w:val="24"/>
          <w:szCs w:val="24"/>
        </w:rPr>
        <w:t>фикации;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какие типы данных заносятся в электронную таблицу; как табличный процессор работает с формулами;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основные функции (математические, статистические), используемые при записи формул в электронную таблицу;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графические возможности табличного процессора;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база данных, система управления базами данных (СУБД), информационная система;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реляционная база данных, ее элементы (записи, поля, ключи); типы и форматы полей;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структуру команд поиска и сортировки информации в базах данных;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логическая величина, логическое выражение;</w:t>
      </w:r>
    </w:p>
    <w:p w:rsidR="00403FD9" w:rsidRPr="00C84DF7" w:rsidRDefault="00687F8B">
      <w:pPr>
        <w:numPr>
          <w:ilvl w:val="0"/>
          <w:numId w:val="4"/>
        </w:numPr>
        <w:tabs>
          <w:tab w:val="left" w:pos="400"/>
        </w:tabs>
        <w:ind w:left="4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что такое логические операции, как они выполняются;</w:t>
      </w:r>
    </w:p>
    <w:p w:rsidR="00403FD9" w:rsidRPr="00C84DF7" w:rsidRDefault="00403FD9">
      <w:pPr>
        <w:spacing w:line="128" w:lineRule="exact"/>
        <w:rPr>
          <w:sz w:val="24"/>
          <w:szCs w:val="24"/>
        </w:rPr>
      </w:pPr>
    </w:p>
    <w:p w:rsidR="00403FD9" w:rsidRPr="00C84DF7" w:rsidRDefault="00687F8B">
      <w:pPr>
        <w:numPr>
          <w:ilvl w:val="0"/>
          <w:numId w:val="5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в чем состоит проблема информационной безопасности;</w:t>
      </w:r>
    </w:p>
    <w:p w:rsidR="00403FD9" w:rsidRPr="00C84DF7" w:rsidRDefault="00403FD9">
      <w:pPr>
        <w:spacing w:line="40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5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основные законодательные акты в информационной сфере;</w:t>
      </w:r>
    </w:p>
    <w:p w:rsidR="00403FD9" w:rsidRPr="00C84DF7" w:rsidRDefault="00687F8B">
      <w:pPr>
        <w:numPr>
          <w:ilvl w:val="0"/>
          <w:numId w:val="5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суть Доктрины информационной безопасности Российской Федерации.</w:t>
      </w:r>
    </w:p>
    <w:p w:rsidR="00403FD9" w:rsidRPr="00C84DF7" w:rsidRDefault="00403FD9">
      <w:pPr>
        <w:spacing w:line="80" w:lineRule="exact"/>
        <w:rPr>
          <w:sz w:val="24"/>
          <w:szCs w:val="24"/>
        </w:rPr>
      </w:pPr>
    </w:p>
    <w:p w:rsidR="00403FD9" w:rsidRPr="00C84DF7" w:rsidRDefault="00687F8B">
      <w:pPr>
        <w:rPr>
          <w:sz w:val="24"/>
          <w:szCs w:val="24"/>
        </w:rPr>
      </w:pPr>
      <w:r w:rsidRPr="00C84DF7">
        <w:rPr>
          <w:rFonts w:eastAsia="Times New Roman"/>
          <w:b/>
          <w:bCs/>
          <w:i/>
          <w:iCs/>
          <w:sz w:val="24"/>
          <w:szCs w:val="24"/>
        </w:rPr>
        <w:t>уметь:</w:t>
      </w:r>
    </w:p>
    <w:p w:rsidR="00403FD9" w:rsidRPr="00C84DF7" w:rsidRDefault="00403FD9">
      <w:pPr>
        <w:spacing w:line="49" w:lineRule="exact"/>
        <w:rPr>
          <w:sz w:val="24"/>
          <w:szCs w:val="24"/>
        </w:rPr>
      </w:pPr>
    </w:p>
    <w:p w:rsidR="00403FD9" w:rsidRPr="00C84DF7" w:rsidRDefault="00687F8B">
      <w:pPr>
        <w:numPr>
          <w:ilvl w:val="0"/>
          <w:numId w:val="6"/>
        </w:numPr>
        <w:tabs>
          <w:tab w:val="left" w:pos="701"/>
        </w:tabs>
        <w:spacing w:line="246" w:lineRule="auto"/>
        <w:ind w:left="7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приводить примеры информации и информационных процессов из области человеческой деятельности, живой природы и техники;</w:t>
      </w:r>
    </w:p>
    <w:p w:rsidR="00403FD9" w:rsidRPr="00C84DF7" w:rsidRDefault="00403FD9">
      <w:pPr>
        <w:spacing w:line="2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пользоваться клавиатурой компьютера для символьного ввода данных;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включать и выключать компьютер;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ориентироваться в типовом интерфейсе: пользоваться меню, обращаться за справкой, работать с окнами;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инициализировать выполнение программ из программных файлов;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просматривать на экране каталог диска;</w:t>
      </w:r>
    </w:p>
    <w:p w:rsidR="00403FD9" w:rsidRPr="00C84DF7" w:rsidRDefault="00687F8B">
      <w:pPr>
        <w:numPr>
          <w:ilvl w:val="0"/>
          <w:numId w:val="6"/>
        </w:numPr>
        <w:tabs>
          <w:tab w:val="left" w:pos="701"/>
        </w:tabs>
        <w:spacing w:line="241" w:lineRule="auto"/>
        <w:ind w:left="7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 xml:space="preserve">выполнять основные операции с файлами и каталогами (папками): копирование, перемещение, удаление, </w:t>
      </w:r>
      <w:r w:rsidR="00C84DF7">
        <w:rPr>
          <w:rFonts w:eastAsia="Times New Roman"/>
          <w:sz w:val="24"/>
          <w:szCs w:val="24"/>
        </w:rPr>
        <w:t>переиме</w:t>
      </w:r>
      <w:r w:rsidRPr="00C84DF7">
        <w:rPr>
          <w:rFonts w:eastAsia="Times New Roman"/>
          <w:sz w:val="24"/>
          <w:szCs w:val="24"/>
        </w:rPr>
        <w:t>нование, поиск;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использовать антивирусные программы;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набирать и редактировать текст в одном из текстовых редакторов;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выполнять основные операции над текстом, допускаемые этим редактором;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сохранять текст на диске, загружать его с диска, выводить на печать;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осуществлять обмен информацией с файл­сервером локальной сети или с рабочими станциями одноранговой сети</w:t>
      </w:r>
    </w:p>
    <w:p w:rsidR="00403FD9" w:rsidRPr="00C84DF7" w:rsidRDefault="00687F8B">
      <w:pPr>
        <w:numPr>
          <w:ilvl w:val="0"/>
          <w:numId w:val="6"/>
        </w:numPr>
        <w:tabs>
          <w:tab w:val="left" w:pos="780"/>
        </w:tabs>
        <w:ind w:left="780" w:hanging="4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осуществлять просмотр Web­страниц с помощью браузера;</w:t>
      </w:r>
    </w:p>
    <w:p w:rsidR="00403FD9" w:rsidRPr="00C84DF7" w:rsidRDefault="00687F8B">
      <w:pPr>
        <w:numPr>
          <w:ilvl w:val="0"/>
          <w:numId w:val="6"/>
        </w:numPr>
        <w:tabs>
          <w:tab w:val="left" w:pos="760"/>
        </w:tabs>
        <w:ind w:left="760" w:hanging="40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работать с одной из программ­архиваторов;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приводить примеры натурных и информационных моделей;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ориентироваться в таблично организованной информации;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описывать объект (процесс) в табличной форме для простых случаев;</w:t>
      </w:r>
    </w:p>
    <w:p w:rsidR="00403FD9" w:rsidRPr="00C84DF7" w:rsidRDefault="00687F8B">
      <w:pPr>
        <w:numPr>
          <w:ilvl w:val="0"/>
          <w:numId w:val="6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открывать готовую электронную таблицу в одном из табличных процессоров;</w:t>
      </w:r>
    </w:p>
    <w:p w:rsidR="00403FD9" w:rsidRPr="00C84DF7" w:rsidRDefault="00687F8B">
      <w:pPr>
        <w:numPr>
          <w:ilvl w:val="0"/>
          <w:numId w:val="6"/>
        </w:numPr>
        <w:tabs>
          <w:tab w:val="left" w:pos="780"/>
        </w:tabs>
        <w:ind w:left="780" w:hanging="4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редактировать содержимое ячеек; осуществлять расчеты по готовой электронной таблице;</w:t>
      </w:r>
    </w:p>
    <w:p w:rsidR="00403FD9" w:rsidRPr="00C84DF7" w:rsidRDefault="00687F8B">
      <w:pPr>
        <w:numPr>
          <w:ilvl w:val="0"/>
          <w:numId w:val="6"/>
        </w:numPr>
        <w:tabs>
          <w:tab w:val="left" w:pos="777"/>
        </w:tabs>
        <w:spacing w:line="241" w:lineRule="auto"/>
        <w:ind w:left="720" w:hanging="36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выполнять основные операции манипулирования с фрагментами электронной таблицы: копирование, удаление, вставку, сортировку;</w:t>
      </w:r>
    </w:p>
    <w:p w:rsidR="00403FD9" w:rsidRPr="00C84DF7" w:rsidRDefault="00403FD9">
      <w:pPr>
        <w:spacing w:line="1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6"/>
        </w:numPr>
        <w:tabs>
          <w:tab w:val="left" w:pos="780"/>
        </w:tabs>
        <w:ind w:left="780" w:hanging="4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получать диаграммы с помощью графических средств табличного процессора;</w:t>
      </w:r>
    </w:p>
    <w:p w:rsidR="001A42D9" w:rsidRPr="00C84DF7" w:rsidRDefault="00687F8B" w:rsidP="001A42D9">
      <w:pPr>
        <w:numPr>
          <w:ilvl w:val="0"/>
          <w:numId w:val="6"/>
        </w:numPr>
        <w:tabs>
          <w:tab w:val="left" w:pos="76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создавать электронную таблицу для несложных расчетов;</w:t>
      </w:r>
    </w:p>
    <w:p w:rsidR="00403FD9" w:rsidRPr="00C84DF7" w:rsidRDefault="00687F8B" w:rsidP="001A42D9">
      <w:pPr>
        <w:numPr>
          <w:ilvl w:val="0"/>
          <w:numId w:val="6"/>
        </w:numPr>
        <w:tabs>
          <w:tab w:val="left" w:pos="76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открывать готовую БД в одной из СУБД реляционного типа;</w:t>
      </w:r>
    </w:p>
    <w:p w:rsidR="00403FD9" w:rsidRPr="00C84DF7" w:rsidRDefault="00687F8B">
      <w:pPr>
        <w:numPr>
          <w:ilvl w:val="0"/>
          <w:numId w:val="7"/>
        </w:numPr>
        <w:tabs>
          <w:tab w:val="left" w:pos="780"/>
        </w:tabs>
        <w:ind w:left="780" w:hanging="4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организовывать поиск информации в БД;</w:t>
      </w:r>
    </w:p>
    <w:p w:rsidR="00403FD9" w:rsidRPr="00C84DF7" w:rsidRDefault="00403FD9">
      <w:pPr>
        <w:spacing w:line="40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7"/>
        </w:numPr>
        <w:tabs>
          <w:tab w:val="left" w:pos="780"/>
        </w:tabs>
        <w:ind w:left="780" w:hanging="4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редактировать содержимое полей БД;</w:t>
      </w:r>
    </w:p>
    <w:p w:rsidR="00403FD9" w:rsidRPr="00C84DF7" w:rsidRDefault="00687F8B">
      <w:pPr>
        <w:numPr>
          <w:ilvl w:val="0"/>
          <w:numId w:val="7"/>
        </w:numPr>
        <w:tabs>
          <w:tab w:val="left" w:pos="780"/>
        </w:tabs>
        <w:ind w:left="780" w:hanging="42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сортировать записи в БД по ключу, добавлять и удалять записи в БД;</w:t>
      </w:r>
    </w:p>
    <w:p w:rsidR="00403FD9" w:rsidRPr="00C84DF7" w:rsidRDefault="00687F8B" w:rsidP="001A42D9">
      <w:pPr>
        <w:numPr>
          <w:ilvl w:val="0"/>
          <w:numId w:val="7"/>
        </w:numPr>
        <w:tabs>
          <w:tab w:val="left" w:pos="760"/>
        </w:tabs>
        <w:ind w:left="407" w:hanging="40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создавать и заполнять однотабличную БД в среде СУБД;</w:t>
      </w:r>
    </w:p>
    <w:p w:rsidR="00403FD9" w:rsidRPr="00C84DF7" w:rsidRDefault="00403FD9">
      <w:pPr>
        <w:spacing w:line="4" w:lineRule="exact"/>
        <w:rPr>
          <w:rFonts w:eastAsia="Times New Roman"/>
          <w:sz w:val="24"/>
          <w:szCs w:val="24"/>
        </w:rPr>
      </w:pPr>
    </w:p>
    <w:p w:rsidR="00403FD9" w:rsidRPr="00C84DF7" w:rsidRDefault="00687F8B">
      <w:pPr>
        <w:numPr>
          <w:ilvl w:val="0"/>
          <w:numId w:val="7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регулировать свою информационную деятельность в соответствии с этическими и правовыми нормами общества;</w:t>
      </w:r>
    </w:p>
    <w:p w:rsidR="00403FD9" w:rsidRPr="00C84DF7" w:rsidRDefault="00687F8B">
      <w:pPr>
        <w:numPr>
          <w:ilvl w:val="0"/>
          <w:numId w:val="7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lastRenderedPageBreak/>
        <w:t>соблюдать основные правовые и этические нормы в информационной сфере деятельности</w:t>
      </w:r>
    </w:p>
    <w:p w:rsidR="00403FD9" w:rsidRPr="00C84DF7" w:rsidRDefault="00687F8B">
      <w:pPr>
        <w:numPr>
          <w:ilvl w:val="0"/>
          <w:numId w:val="7"/>
        </w:numPr>
        <w:tabs>
          <w:tab w:val="left" w:pos="700"/>
        </w:tabs>
        <w:ind w:left="700" w:hanging="347"/>
        <w:rPr>
          <w:rFonts w:eastAsia="Times New Roman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403FD9" w:rsidRPr="00C84DF7" w:rsidRDefault="00687F8B">
      <w:pPr>
        <w:numPr>
          <w:ilvl w:val="0"/>
          <w:numId w:val="8"/>
        </w:numPr>
        <w:tabs>
          <w:tab w:val="left" w:pos="1400"/>
        </w:tabs>
        <w:spacing w:line="223" w:lineRule="auto"/>
        <w:ind w:left="1400" w:hanging="327"/>
        <w:rPr>
          <w:rFonts w:eastAsia="Courier New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создания информационных объектов, в том числе для оформления результатов учебной работы;</w:t>
      </w:r>
    </w:p>
    <w:p w:rsidR="00403FD9" w:rsidRPr="00C84DF7" w:rsidRDefault="00403FD9">
      <w:pPr>
        <w:spacing w:line="45" w:lineRule="exact"/>
        <w:rPr>
          <w:sz w:val="24"/>
          <w:szCs w:val="24"/>
        </w:rPr>
      </w:pPr>
    </w:p>
    <w:p w:rsidR="00403FD9" w:rsidRPr="00C84DF7" w:rsidRDefault="00687F8B">
      <w:pPr>
        <w:numPr>
          <w:ilvl w:val="0"/>
          <w:numId w:val="9"/>
        </w:numPr>
        <w:tabs>
          <w:tab w:val="left" w:pos="1416"/>
        </w:tabs>
        <w:spacing w:line="215" w:lineRule="auto"/>
        <w:ind w:left="1440" w:hanging="367"/>
        <w:rPr>
          <w:rFonts w:eastAsia="Courier New"/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организации индивидуального информационного пространства, создания личных кол</w:t>
      </w:r>
      <w:r w:rsidR="00C84DF7">
        <w:rPr>
          <w:rFonts w:eastAsia="Times New Roman"/>
          <w:sz w:val="24"/>
          <w:szCs w:val="24"/>
        </w:rPr>
        <w:t>лекций информацион</w:t>
      </w:r>
      <w:r w:rsidRPr="00C84DF7">
        <w:rPr>
          <w:rFonts w:eastAsia="Times New Roman"/>
          <w:sz w:val="24"/>
          <w:szCs w:val="24"/>
        </w:rPr>
        <w:t>ных объектов.</w:t>
      </w:r>
    </w:p>
    <w:p w:rsidR="00403FD9" w:rsidRDefault="00403FD9">
      <w:pPr>
        <w:spacing w:line="1" w:lineRule="exact"/>
        <w:rPr>
          <w:sz w:val="20"/>
          <w:szCs w:val="20"/>
        </w:rPr>
      </w:pPr>
    </w:p>
    <w:p w:rsidR="001A42D9" w:rsidRPr="00687300" w:rsidRDefault="00687F8B" w:rsidP="00687300">
      <w:pPr>
        <w:tabs>
          <w:tab w:val="left" w:pos="5422"/>
        </w:tabs>
        <w:spacing w:line="250" w:lineRule="auto"/>
        <w:ind w:left="342"/>
        <w:jc w:val="center"/>
        <w:rPr>
          <w:rFonts w:eastAsia="Times New Roman"/>
          <w:b/>
          <w:bCs/>
          <w:sz w:val="28"/>
          <w:szCs w:val="28"/>
        </w:rPr>
      </w:pPr>
      <w:r w:rsidRPr="00687300">
        <w:rPr>
          <w:rFonts w:eastAsia="Times New Roman"/>
          <w:b/>
          <w:bCs/>
          <w:sz w:val="28"/>
          <w:szCs w:val="28"/>
        </w:rPr>
        <w:t>Содержание учебного предмета</w:t>
      </w:r>
    </w:p>
    <w:p w:rsidR="00403FD9" w:rsidRDefault="00403FD9">
      <w:pPr>
        <w:spacing w:line="1" w:lineRule="exact"/>
        <w:rPr>
          <w:sz w:val="20"/>
          <w:szCs w:val="20"/>
        </w:rPr>
      </w:pPr>
    </w:p>
    <w:p w:rsidR="00403FD9" w:rsidRDefault="00687F8B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Информац</w:t>
      </w:r>
      <w:r w:rsidR="00640717">
        <w:rPr>
          <w:rFonts w:eastAsia="Times New Roman"/>
          <w:b/>
          <w:bCs/>
          <w:sz w:val="28"/>
          <w:szCs w:val="28"/>
        </w:rPr>
        <w:t>ионные системы и базы данных (14</w:t>
      </w:r>
      <w:r>
        <w:rPr>
          <w:rFonts w:eastAsia="Times New Roman"/>
          <w:b/>
          <w:bCs/>
          <w:sz w:val="28"/>
          <w:szCs w:val="28"/>
        </w:rPr>
        <w:t xml:space="preserve"> часов)</w:t>
      </w:r>
    </w:p>
    <w:p w:rsidR="00403FD9" w:rsidRPr="00C84DF7" w:rsidRDefault="00687F8B">
      <w:pPr>
        <w:spacing w:line="239" w:lineRule="auto"/>
        <w:ind w:right="140" w:firstLine="710"/>
        <w:jc w:val="both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 xml:space="preserve">Что такое система? Модели систем. Структурная модель системы. Структура модели систем. Что такое информа­ ционная система? База данных – основа информационной системы. Знакомство с СУБД. Проектирование многотаблич­ ной базы данных. Создание базы данных. Запросы как приложения информационной системы. Логические условия вы­ бора данных. Реализация сложных </w:t>
      </w:r>
      <w:proofErr w:type="gramStart"/>
      <w:r w:rsidRPr="00C84DF7">
        <w:rPr>
          <w:rFonts w:eastAsia="Times New Roman"/>
          <w:sz w:val="24"/>
          <w:szCs w:val="24"/>
        </w:rPr>
        <w:t>запросов .</w:t>
      </w:r>
      <w:proofErr w:type="gramEnd"/>
      <w:r w:rsidRPr="00C84DF7">
        <w:rPr>
          <w:rFonts w:eastAsia="Times New Roman"/>
          <w:sz w:val="24"/>
          <w:szCs w:val="24"/>
        </w:rPr>
        <w:t xml:space="preserve"> Создание отчета. Защита созданной базы данных.</w:t>
      </w:r>
    </w:p>
    <w:p w:rsidR="00403FD9" w:rsidRDefault="00403FD9">
      <w:pPr>
        <w:spacing w:line="4" w:lineRule="exact"/>
        <w:rPr>
          <w:sz w:val="20"/>
          <w:szCs w:val="20"/>
        </w:rPr>
      </w:pPr>
    </w:p>
    <w:p w:rsidR="00403FD9" w:rsidRDefault="0064071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Интернет (5</w:t>
      </w:r>
      <w:r w:rsidR="00687F8B">
        <w:rPr>
          <w:rFonts w:eastAsia="Times New Roman"/>
          <w:b/>
          <w:bCs/>
          <w:sz w:val="28"/>
          <w:szCs w:val="28"/>
        </w:rPr>
        <w:t xml:space="preserve"> </w:t>
      </w:r>
      <w:proofErr w:type="gramStart"/>
      <w:r w:rsidR="00687F8B">
        <w:rPr>
          <w:rFonts w:eastAsia="Times New Roman"/>
          <w:b/>
          <w:bCs/>
          <w:sz w:val="28"/>
          <w:szCs w:val="28"/>
        </w:rPr>
        <w:t>часов )</w:t>
      </w:r>
      <w:proofErr w:type="gramEnd"/>
    </w:p>
    <w:p w:rsidR="00403FD9" w:rsidRDefault="00403FD9">
      <w:pPr>
        <w:spacing w:line="4" w:lineRule="exact"/>
        <w:rPr>
          <w:sz w:val="20"/>
          <w:szCs w:val="20"/>
        </w:rPr>
      </w:pPr>
    </w:p>
    <w:p w:rsidR="00403FD9" w:rsidRPr="00C84DF7" w:rsidRDefault="00687F8B">
      <w:pPr>
        <w:spacing w:line="238" w:lineRule="auto"/>
        <w:ind w:right="100" w:firstLine="710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 xml:space="preserve">История развития глобальных компьютерных сетей. Аппаратное обеспечение интернета. Основные принципы ра­ боты и программное обеспечение </w:t>
      </w:r>
      <w:proofErr w:type="gramStart"/>
      <w:r w:rsidRPr="00C84DF7">
        <w:rPr>
          <w:rFonts w:eastAsia="Times New Roman"/>
          <w:sz w:val="24"/>
          <w:szCs w:val="24"/>
        </w:rPr>
        <w:t>интернета .</w:t>
      </w:r>
      <w:proofErr w:type="gramEnd"/>
      <w:r w:rsidRPr="00C84DF7">
        <w:rPr>
          <w:rFonts w:eastAsia="Times New Roman"/>
          <w:sz w:val="24"/>
          <w:szCs w:val="24"/>
        </w:rPr>
        <w:t xml:space="preserve"> Интернет, как глобальная информационная система. Коммуникационные технологии интернета . World Wide Web ­ всемирная паутина. Средства поиска информации WWW. Инструменты для разработки </w:t>
      </w:r>
      <w:proofErr w:type="gramStart"/>
      <w:r w:rsidRPr="00C84DF7">
        <w:rPr>
          <w:rFonts w:eastAsia="Times New Roman"/>
          <w:sz w:val="24"/>
          <w:szCs w:val="24"/>
        </w:rPr>
        <w:t>веб­сайтов .</w:t>
      </w:r>
      <w:proofErr w:type="gramEnd"/>
      <w:r w:rsidRPr="00C84DF7">
        <w:rPr>
          <w:rFonts w:eastAsia="Times New Roman"/>
          <w:sz w:val="24"/>
          <w:szCs w:val="24"/>
        </w:rPr>
        <w:t xml:space="preserve"> Создание сайта Домашняя страница. Создание таблиц и списков на веб­странице</w:t>
      </w:r>
    </w:p>
    <w:p w:rsidR="00403FD9" w:rsidRDefault="00403FD9">
      <w:pPr>
        <w:spacing w:line="4" w:lineRule="exact"/>
        <w:rPr>
          <w:sz w:val="20"/>
          <w:szCs w:val="20"/>
        </w:rPr>
      </w:pPr>
    </w:p>
    <w:p w:rsidR="00403FD9" w:rsidRDefault="0064071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Информационное моделирование (12</w:t>
      </w:r>
      <w:r w:rsidR="00687F8B">
        <w:rPr>
          <w:rFonts w:eastAsia="Times New Roman"/>
          <w:b/>
          <w:bCs/>
          <w:sz w:val="28"/>
          <w:szCs w:val="28"/>
        </w:rPr>
        <w:t xml:space="preserve"> часов)</w:t>
      </w:r>
    </w:p>
    <w:p w:rsidR="00403FD9" w:rsidRDefault="00403FD9">
      <w:pPr>
        <w:spacing w:line="4" w:lineRule="exact"/>
        <w:rPr>
          <w:sz w:val="20"/>
          <w:szCs w:val="20"/>
        </w:rPr>
      </w:pPr>
    </w:p>
    <w:p w:rsidR="00403FD9" w:rsidRPr="00C84DF7" w:rsidRDefault="00687F8B">
      <w:pPr>
        <w:spacing w:line="238" w:lineRule="auto"/>
        <w:ind w:right="80" w:firstLine="710"/>
        <w:jc w:val="both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Компьютерное информационное моделирование. Моделирование зависимостей между вели</w:t>
      </w:r>
      <w:r w:rsidR="00C84DF7" w:rsidRPr="00C84DF7">
        <w:rPr>
          <w:rFonts w:eastAsia="Times New Roman"/>
          <w:sz w:val="24"/>
          <w:szCs w:val="24"/>
        </w:rPr>
        <w:t>чинами. Моделирова</w:t>
      </w:r>
      <w:r w:rsidRPr="00C84DF7">
        <w:rPr>
          <w:rFonts w:eastAsia="Times New Roman"/>
          <w:sz w:val="24"/>
          <w:szCs w:val="24"/>
        </w:rPr>
        <w:t>ние статистического прогнозирования. Метод наименьших квадратов. Прогнозирован</w:t>
      </w:r>
      <w:r w:rsidR="00C84DF7">
        <w:rPr>
          <w:rFonts w:eastAsia="Times New Roman"/>
          <w:sz w:val="24"/>
          <w:szCs w:val="24"/>
        </w:rPr>
        <w:t>ие по регрессионной модели. Мо</w:t>
      </w:r>
      <w:r w:rsidRPr="00C84DF7">
        <w:rPr>
          <w:rFonts w:eastAsia="Times New Roman"/>
          <w:sz w:val="24"/>
          <w:szCs w:val="24"/>
        </w:rPr>
        <w:t>делирование корреляционных зависимостей. Модели оптимального планирования.</w:t>
      </w:r>
    </w:p>
    <w:p w:rsidR="00403FD9" w:rsidRDefault="00403FD9">
      <w:pPr>
        <w:spacing w:line="2" w:lineRule="exact"/>
        <w:rPr>
          <w:sz w:val="20"/>
          <w:szCs w:val="20"/>
        </w:rPr>
      </w:pPr>
    </w:p>
    <w:p w:rsidR="00403FD9" w:rsidRDefault="00687F8B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Социальная  информатика (3 часа)</w:t>
      </w:r>
    </w:p>
    <w:p w:rsidR="00403FD9" w:rsidRDefault="00403FD9">
      <w:pPr>
        <w:spacing w:line="4" w:lineRule="exact"/>
        <w:rPr>
          <w:sz w:val="20"/>
          <w:szCs w:val="20"/>
        </w:rPr>
      </w:pPr>
    </w:p>
    <w:p w:rsidR="00403FD9" w:rsidRPr="00C84DF7" w:rsidRDefault="00687F8B">
      <w:pPr>
        <w:spacing w:line="237" w:lineRule="auto"/>
        <w:ind w:right="140" w:firstLine="710"/>
        <w:rPr>
          <w:sz w:val="24"/>
          <w:szCs w:val="24"/>
        </w:rPr>
      </w:pPr>
      <w:r w:rsidRPr="00C84DF7">
        <w:rPr>
          <w:rFonts w:eastAsia="Times New Roman"/>
          <w:sz w:val="24"/>
          <w:szCs w:val="24"/>
        </w:rPr>
        <w:t>Правовое регулирование в информационной сфере. Информационная культура и опасности информационного об­ щества. Проблемы информационной безопасности.</w:t>
      </w:r>
    </w:p>
    <w:p w:rsidR="00403FD9" w:rsidRDefault="00403FD9">
      <w:pPr>
        <w:spacing w:line="200" w:lineRule="exact"/>
        <w:rPr>
          <w:sz w:val="20"/>
          <w:szCs w:val="20"/>
        </w:rPr>
      </w:pPr>
    </w:p>
    <w:p w:rsidR="00403FD9" w:rsidRDefault="00403FD9">
      <w:pPr>
        <w:spacing w:line="350" w:lineRule="exact"/>
        <w:rPr>
          <w:sz w:val="20"/>
          <w:szCs w:val="20"/>
        </w:rPr>
      </w:pPr>
    </w:p>
    <w:p w:rsidR="00403FD9" w:rsidRDefault="00687F8B">
      <w:pPr>
        <w:ind w:right="30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3.2. Тематическое планирование</w:t>
      </w:r>
    </w:p>
    <w:p w:rsidR="00403FD9" w:rsidRDefault="00403FD9">
      <w:pPr>
        <w:spacing w:line="200" w:lineRule="exact"/>
        <w:rPr>
          <w:sz w:val="20"/>
          <w:szCs w:val="20"/>
        </w:rPr>
      </w:pPr>
    </w:p>
    <w:p w:rsidR="00403FD9" w:rsidRDefault="00403FD9">
      <w:pPr>
        <w:spacing w:line="200" w:lineRule="exact"/>
        <w:rPr>
          <w:sz w:val="20"/>
          <w:szCs w:val="20"/>
        </w:rPr>
      </w:pPr>
    </w:p>
    <w:p w:rsidR="00403FD9" w:rsidRDefault="00403FD9">
      <w:pPr>
        <w:spacing w:line="248" w:lineRule="exact"/>
        <w:rPr>
          <w:sz w:val="20"/>
          <w:szCs w:val="20"/>
        </w:rPr>
      </w:pPr>
    </w:p>
    <w:tbl>
      <w:tblPr>
        <w:tblW w:w="11302" w:type="dxa"/>
        <w:tblInd w:w="83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3"/>
        <w:gridCol w:w="2685"/>
        <w:gridCol w:w="1695"/>
        <w:gridCol w:w="1412"/>
        <w:gridCol w:w="1579"/>
        <w:gridCol w:w="142"/>
        <w:gridCol w:w="1275"/>
        <w:gridCol w:w="30"/>
        <w:gridCol w:w="1611"/>
      </w:tblGrid>
      <w:tr w:rsidR="00403FD9" w:rsidTr="00687A5E">
        <w:trPr>
          <w:trHeight w:val="412"/>
        </w:trPr>
        <w:tc>
          <w:tcPr>
            <w:tcW w:w="875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7"/>
                <w:sz w:val="24"/>
                <w:szCs w:val="24"/>
              </w:rPr>
              <w:t>№</w:t>
            </w:r>
          </w:p>
        </w:tc>
        <w:tc>
          <w:tcPr>
            <w:tcW w:w="2687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 w:rsidP="00687A5E">
            <w:pPr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Название темы</w:t>
            </w:r>
          </w:p>
        </w:tc>
        <w:tc>
          <w:tcPr>
            <w:tcW w:w="1697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8"/>
                <w:sz w:val="24"/>
                <w:szCs w:val="24"/>
              </w:rPr>
              <w:t>Кол­во</w:t>
            </w:r>
          </w:p>
        </w:tc>
        <w:tc>
          <w:tcPr>
            <w:tcW w:w="1413" w:type="dxa"/>
            <w:tcBorders>
              <w:top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722" w:type="dxa"/>
            <w:gridSpan w:val="2"/>
            <w:tcBorders>
              <w:top w:val="single" w:sz="8" w:space="0" w:color="auto"/>
            </w:tcBorders>
            <w:vAlign w:val="bottom"/>
          </w:tcPr>
          <w:p w:rsidR="00403FD9" w:rsidRPr="00C84DF7" w:rsidRDefault="00687F8B">
            <w:pPr>
              <w:ind w:left="580"/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В том числе:</w:t>
            </w:r>
          </w:p>
        </w:tc>
        <w:tc>
          <w:tcPr>
            <w:tcW w:w="127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32" w:type="dxa"/>
            <w:gridSpan w:val="2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06"/>
        </w:trPr>
        <w:tc>
          <w:tcPr>
            <w:tcW w:w="875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vMerge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vMerge w:val="restart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часов</w:t>
            </w:r>
          </w:p>
        </w:tc>
        <w:tc>
          <w:tcPr>
            <w:tcW w:w="1413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237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vMerge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vMerge w:val="restart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8"/>
                <w:sz w:val="24"/>
                <w:szCs w:val="24"/>
              </w:rPr>
              <w:t>Теория</w:t>
            </w:r>
          </w:p>
        </w:tc>
        <w:tc>
          <w:tcPr>
            <w:tcW w:w="1580" w:type="dxa"/>
            <w:vMerge w:val="restart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Практика</w:t>
            </w:r>
          </w:p>
        </w:tc>
        <w:tc>
          <w:tcPr>
            <w:tcW w:w="142" w:type="dxa"/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vMerge w:val="restart"/>
            <w:tcBorders>
              <w:right w:val="single" w:sz="8" w:space="0" w:color="auto"/>
            </w:tcBorders>
            <w:vAlign w:val="bottom"/>
          </w:tcPr>
          <w:p w:rsidR="00403FD9" w:rsidRPr="00C84DF7" w:rsidRDefault="00687F8B" w:rsidP="00687A5E">
            <w:pPr>
              <w:ind w:right="-10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Ко</w:t>
            </w:r>
            <w:r w:rsidR="00687A5E" w:rsidRPr="00C84DF7">
              <w:rPr>
                <w:rFonts w:eastAsia="Times New Roman"/>
                <w:w w:val="99"/>
                <w:sz w:val="24"/>
                <w:szCs w:val="24"/>
              </w:rPr>
              <w:t>н</w:t>
            </w:r>
            <w:r w:rsidRPr="00C84DF7">
              <w:rPr>
                <w:rFonts w:eastAsia="Times New Roman"/>
                <w:w w:val="99"/>
                <w:sz w:val="24"/>
                <w:szCs w:val="24"/>
              </w:rPr>
              <w:t>троль</w:t>
            </w: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16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vMerge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Merge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vAlign w:val="bottom"/>
          </w:tcPr>
          <w:p w:rsidR="00403FD9" w:rsidRPr="00C84DF7" w:rsidRDefault="00403FD9" w:rsidP="00640717">
            <w:pPr>
              <w:ind w:right="1666"/>
              <w:rPr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41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353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left="80"/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Информационные системы и базы данных</w:t>
            </w:r>
          </w:p>
        </w:tc>
        <w:tc>
          <w:tcPr>
            <w:tcW w:w="1697" w:type="dxa"/>
            <w:tcBorders>
              <w:right w:val="single" w:sz="8" w:space="0" w:color="auto"/>
            </w:tcBorders>
            <w:vAlign w:val="bottom"/>
          </w:tcPr>
          <w:p w:rsidR="00403FD9" w:rsidRPr="00C84DF7" w:rsidRDefault="00454486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14</w:t>
            </w:r>
          </w:p>
        </w:tc>
        <w:tc>
          <w:tcPr>
            <w:tcW w:w="1413" w:type="dxa"/>
            <w:tcBorders>
              <w:right w:val="single" w:sz="8" w:space="0" w:color="auto"/>
            </w:tcBorders>
            <w:vAlign w:val="bottom"/>
          </w:tcPr>
          <w:p w:rsidR="00403FD9" w:rsidRPr="00C84DF7" w:rsidRDefault="00454486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6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42" w:type="dxa"/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right="161"/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4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353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left="80"/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Интернет</w:t>
            </w:r>
          </w:p>
        </w:tc>
        <w:tc>
          <w:tcPr>
            <w:tcW w:w="1697" w:type="dxa"/>
            <w:tcBorders>
              <w:right w:val="single" w:sz="8" w:space="0" w:color="auto"/>
            </w:tcBorders>
            <w:vAlign w:val="bottom"/>
          </w:tcPr>
          <w:p w:rsidR="00403FD9" w:rsidRPr="00C84DF7" w:rsidRDefault="00454486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5</w:t>
            </w:r>
          </w:p>
        </w:tc>
        <w:tc>
          <w:tcPr>
            <w:tcW w:w="1413" w:type="dxa"/>
            <w:tcBorders>
              <w:right w:val="single" w:sz="8" w:space="0" w:color="auto"/>
            </w:tcBorders>
            <w:vAlign w:val="bottom"/>
          </w:tcPr>
          <w:p w:rsidR="00403FD9" w:rsidRPr="00C84DF7" w:rsidRDefault="00454486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03FD9" w:rsidRPr="00C84DF7" w:rsidRDefault="00454486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42" w:type="dxa"/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right="161"/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4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353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left="80"/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Информационное моделирование</w:t>
            </w:r>
          </w:p>
        </w:tc>
        <w:tc>
          <w:tcPr>
            <w:tcW w:w="1697" w:type="dxa"/>
            <w:tcBorders>
              <w:right w:val="single" w:sz="8" w:space="0" w:color="auto"/>
            </w:tcBorders>
            <w:vAlign w:val="bottom"/>
          </w:tcPr>
          <w:p w:rsidR="00403FD9" w:rsidRPr="00C84DF7" w:rsidRDefault="00454486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12</w:t>
            </w:r>
          </w:p>
        </w:tc>
        <w:tc>
          <w:tcPr>
            <w:tcW w:w="1413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A5E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A5E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7</w:t>
            </w:r>
          </w:p>
        </w:tc>
        <w:tc>
          <w:tcPr>
            <w:tcW w:w="142" w:type="dxa"/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right="161"/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4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353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ind w:left="80"/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Социальная информатика</w:t>
            </w:r>
          </w:p>
        </w:tc>
        <w:tc>
          <w:tcPr>
            <w:tcW w:w="169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3</w:t>
            </w:r>
          </w:p>
        </w:tc>
        <w:tc>
          <w:tcPr>
            <w:tcW w:w="1413" w:type="dxa"/>
            <w:tcBorders>
              <w:right w:val="single" w:sz="8" w:space="0" w:color="auto"/>
            </w:tcBorders>
            <w:vAlign w:val="bottom"/>
          </w:tcPr>
          <w:p w:rsidR="00403FD9" w:rsidRPr="00C84DF7" w:rsidRDefault="00640717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2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0</w:t>
            </w:r>
          </w:p>
        </w:tc>
        <w:tc>
          <w:tcPr>
            <w:tcW w:w="142" w:type="dxa"/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03FD9" w:rsidRPr="00C84DF7" w:rsidRDefault="00640717">
            <w:pPr>
              <w:ind w:right="161"/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</w:t>
            </w: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46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353"/>
        </w:trPr>
        <w:tc>
          <w:tcPr>
            <w:tcW w:w="875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 w:rsidP="00687A5E">
            <w:pPr>
              <w:rPr>
                <w:sz w:val="24"/>
                <w:szCs w:val="24"/>
              </w:rPr>
            </w:pPr>
            <w:r w:rsidRPr="00C84DF7">
              <w:rPr>
                <w:rFonts w:eastAsia="Times New Roman"/>
                <w:sz w:val="24"/>
                <w:szCs w:val="24"/>
              </w:rPr>
              <w:t>Итого:</w:t>
            </w:r>
          </w:p>
        </w:tc>
        <w:tc>
          <w:tcPr>
            <w:tcW w:w="1697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F8B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34</w:t>
            </w:r>
          </w:p>
        </w:tc>
        <w:tc>
          <w:tcPr>
            <w:tcW w:w="1413" w:type="dxa"/>
            <w:tcBorders>
              <w:right w:val="single" w:sz="8" w:space="0" w:color="auto"/>
            </w:tcBorders>
            <w:vAlign w:val="bottom"/>
          </w:tcPr>
          <w:p w:rsidR="00403FD9" w:rsidRPr="00C84DF7" w:rsidRDefault="00640717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19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vAlign w:val="bottom"/>
          </w:tcPr>
          <w:p w:rsidR="00403FD9" w:rsidRPr="00C84DF7" w:rsidRDefault="00687A5E">
            <w:pPr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16</w:t>
            </w:r>
          </w:p>
        </w:tc>
        <w:tc>
          <w:tcPr>
            <w:tcW w:w="142" w:type="dxa"/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8" w:space="0" w:color="auto"/>
            </w:tcBorders>
            <w:vAlign w:val="bottom"/>
          </w:tcPr>
          <w:p w:rsidR="00403FD9" w:rsidRPr="00C84DF7" w:rsidRDefault="00640717">
            <w:pPr>
              <w:ind w:right="161"/>
              <w:jc w:val="center"/>
              <w:rPr>
                <w:sz w:val="24"/>
                <w:szCs w:val="24"/>
              </w:rPr>
            </w:pPr>
            <w:r w:rsidRPr="00C84DF7">
              <w:rPr>
                <w:rFonts w:eastAsia="Times New Roman"/>
                <w:w w:val="99"/>
                <w:sz w:val="24"/>
                <w:szCs w:val="24"/>
              </w:rPr>
              <w:t>4</w:t>
            </w: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  <w:tr w:rsidR="00640717" w:rsidTr="00687A5E">
        <w:trPr>
          <w:gridAfter w:val="1"/>
          <w:wAfter w:w="1612" w:type="dxa"/>
          <w:trHeight w:val="141"/>
        </w:trPr>
        <w:tc>
          <w:tcPr>
            <w:tcW w:w="875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68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697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1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42" w:type="dxa"/>
            <w:tcBorders>
              <w:bottom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403FD9" w:rsidRPr="00C84DF7" w:rsidRDefault="00403FD9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403FD9" w:rsidRDefault="00403FD9">
            <w:pPr>
              <w:rPr>
                <w:sz w:val="1"/>
                <w:szCs w:val="1"/>
              </w:rPr>
            </w:pPr>
          </w:p>
        </w:tc>
      </w:tr>
    </w:tbl>
    <w:p w:rsidR="00403FD9" w:rsidRDefault="00403FD9">
      <w:pPr>
        <w:spacing w:line="200" w:lineRule="exact"/>
        <w:rPr>
          <w:sz w:val="20"/>
          <w:szCs w:val="20"/>
        </w:rPr>
      </w:pPr>
    </w:p>
    <w:p w:rsidR="00640717" w:rsidRDefault="00454486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>Календарно-тематическое п</w:t>
      </w:r>
      <w:r w:rsidR="00687F8B" w:rsidRPr="00454486">
        <w:rPr>
          <w:rFonts w:eastAsia="Times New Roman"/>
          <w:b/>
          <w:bCs/>
          <w:sz w:val="28"/>
          <w:szCs w:val="28"/>
        </w:rPr>
        <w:t xml:space="preserve">ланирование 11  </w:t>
      </w:r>
      <w:r>
        <w:rPr>
          <w:rFonts w:eastAsia="Times New Roman"/>
          <w:b/>
          <w:bCs/>
          <w:sz w:val="28"/>
          <w:szCs w:val="28"/>
        </w:rPr>
        <w:t>к</w:t>
      </w:r>
      <w:r w:rsidR="00687F8B" w:rsidRPr="00454486">
        <w:rPr>
          <w:rFonts w:eastAsia="Times New Roman"/>
          <w:b/>
          <w:bCs/>
          <w:sz w:val="28"/>
          <w:szCs w:val="28"/>
        </w:rPr>
        <w:t>ласс (1 час в неделю)</w:t>
      </w:r>
    </w:p>
    <w:tbl>
      <w:tblPr>
        <w:tblStyle w:val="a6"/>
        <w:tblW w:w="10031" w:type="dxa"/>
        <w:tblInd w:w="709" w:type="dxa"/>
        <w:tblLayout w:type="fixed"/>
        <w:tblLook w:val="04A0" w:firstRow="1" w:lastRow="0" w:firstColumn="1" w:lastColumn="0" w:noHBand="0" w:noVBand="1"/>
      </w:tblPr>
      <w:tblGrid>
        <w:gridCol w:w="817"/>
        <w:gridCol w:w="4678"/>
        <w:gridCol w:w="992"/>
        <w:gridCol w:w="850"/>
        <w:gridCol w:w="993"/>
        <w:gridCol w:w="1701"/>
      </w:tblGrid>
      <w:tr w:rsidR="00640717" w:rsidTr="00640717">
        <w:tc>
          <w:tcPr>
            <w:tcW w:w="817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>№ п/п</w:t>
            </w:r>
          </w:p>
        </w:tc>
        <w:tc>
          <w:tcPr>
            <w:tcW w:w="4678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>Тема урока</w:t>
            </w:r>
          </w:p>
        </w:tc>
        <w:tc>
          <w:tcPr>
            <w:tcW w:w="992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>Кол-во часов</w:t>
            </w: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>Дата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640717">
              <w:rPr>
                <w:rFonts w:eastAsia="Times New Roman"/>
                <w:bCs/>
                <w:sz w:val="24"/>
                <w:szCs w:val="24"/>
              </w:rPr>
              <w:t>(план)</w:t>
            </w: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>Дата</w:t>
            </w:r>
            <w:r>
              <w:rPr>
                <w:rFonts w:eastAsia="Times New Roman"/>
                <w:bCs/>
                <w:sz w:val="24"/>
                <w:szCs w:val="24"/>
              </w:rPr>
              <w:t xml:space="preserve"> </w:t>
            </w:r>
            <w:r w:rsidRPr="00640717">
              <w:rPr>
                <w:rFonts w:eastAsia="Times New Roman"/>
                <w:bCs/>
                <w:sz w:val="24"/>
                <w:szCs w:val="24"/>
              </w:rPr>
              <w:t>(</w:t>
            </w:r>
            <w:r>
              <w:rPr>
                <w:rFonts w:eastAsia="Times New Roman"/>
                <w:bCs/>
                <w:sz w:val="24"/>
                <w:szCs w:val="24"/>
              </w:rPr>
              <w:t>ф</w:t>
            </w:r>
            <w:r w:rsidRPr="00640717">
              <w:rPr>
                <w:rFonts w:eastAsia="Times New Roman"/>
                <w:bCs/>
                <w:sz w:val="24"/>
                <w:szCs w:val="24"/>
              </w:rPr>
              <w:t>акт)</w:t>
            </w: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 xml:space="preserve">Примечание </w:t>
            </w:r>
          </w:p>
        </w:tc>
      </w:tr>
      <w:tr w:rsidR="00640717" w:rsidTr="00640717">
        <w:tc>
          <w:tcPr>
            <w:tcW w:w="10031" w:type="dxa"/>
            <w:gridSpan w:val="6"/>
          </w:tcPr>
          <w:p w:rsid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/>
                <w:bCs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Информационные системы и базы данных (14 часов)</w:t>
            </w:r>
          </w:p>
        </w:tc>
      </w:tr>
      <w:tr w:rsidR="00640717" w:rsidRPr="00640717" w:rsidTr="00640717">
        <w:tc>
          <w:tcPr>
            <w:tcW w:w="817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640717"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4678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ТБ. Правила поведения в компьютерном классе. Понятие информационных систем, их классификация.</w:t>
            </w:r>
          </w:p>
        </w:tc>
        <w:tc>
          <w:tcPr>
            <w:tcW w:w="992" w:type="dxa"/>
          </w:tcPr>
          <w:p w:rsidR="00640717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640717" w:rsidRPr="00640717" w:rsidTr="00640717">
        <w:tc>
          <w:tcPr>
            <w:tcW w:w="817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</w:t>
            </w:r>
          </w:p>
        </w:tc>
        <w:tc>
          <w:tcPr>
            <w:tcW w:w="4678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Локальные компьютерные сети. Обмен информацией в локальной сети.</w:t>
            </w:r>
          </w:p>
        </w:tc>
        <w:tc>
          <w:tcPr>
            <w:tcW w:w="992" w:type="dxa"/>
          </w:tcPr>
          <w:p w:rsidR="00640717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640717" w:rsidRPr="00640717" w:rsidTr="00640717">
        <w:tc>
          <w:tcPr>
            <w:tcW w:w="817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</w:t>
            </w:r>
          </w:p>
        </w:tc>
        <w:tc>
          <w:tcPr>
            <w:tcW w:w="4678" w:type="dxa"/>
          </w:tcPr>
          <w:p w:rsidR="00640717" w:rsidRPr="00462976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Основные понятия БД, СУБД Ассе</w:t>
            </w:r>
            <w:proofErr w:type="spellStart"/>
            <w:r>
              <w:rPr>
                <w:rFonts w:eastAsia="Times New Roman"/>
                <w:bCs/>
                <w:sz w:val="24"/>
                <w:szCs w:val="24"/>
                <w:lang w:val="en-US"/>
              </w:rPr>
              <w:t>ss</w:t>
            </w:r>
            <w:proofErr w:type="spellEnd"/>
            <w:r>
              <w:rPr>
                <w:rFonts w:eastAsia="Times New Roman"/>
                <w:bCs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40717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640717" w:rsidRPr="00640717" w:rsidTr="00640717">
        <w:tc>
          <w:tcPr>
            <w:tcW w:w="817" w:type="dxa"/>
          </w:tcPr>
          <w:p w:rsidR="00640717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4</w:t>
            </w:r>
          </w:p>
        </w:tc>
        <w:tc>
          <w:tcPr>
            <w:tcW w:w="4678" w:type="dxa"/>
          </w:tcPr>
          <w:p w:rsidR="00462976" w:rsidRDefault="00462976" w:rsidP="00462976">
            <w:pPr>
              <w:tabs>
                <w:tab w:val="left" w:pos="1520"/>
              </w:tabs>
              <w:rPr>
                <w:rFonts w:eastAsia="Times New Roman"/>
                <w:sz w:val="28"/>
                <w:szCs w:val="28"/>
              </w:rPr>
            </w:pPr>
            <w:r w:rsidRPr="00462976">
              <w:rPr>
                <w:rFonts w:eastAsia="Times New Roman"/>
                <w:sz w:val="24"/>
                <w:szCs w:val="24"/>
              </w:rPr>
              <w:t>Знакомство с СУБД</w:t>
            </w:r>
            <w:r>
              <w:rPr>
                <w:rFonts w:eastAsia="Times New Roman"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bCs/>
                <w:sz w:val="24"/>
                <w:szCs w:val="24"/>
              </w:rPr>
              <w:t>Ассе</w:t>
            </w:r>
            <w:proofErr w:type="spellStart"/>
            <w:r>
              <w:rPr>
                <w:rFonts w:eastAsia="Times New Roman"/>
                <w:bCs/>
                <w:sz w:val="24"/>
                <w:szCs w:val="24"/>
                <w:lang w:val="en-US"/>
              </w:rPr>
              <w:t>ss</w:t>
            </w:r>
            <w:proofErr w:type="spellEnd"/>
            <w:r>
              <w:rPr>
                <w:rFonts w:eastAsia="Times New Roman"/>
                <w:bCs/>
                <w:sz w:val="24"/>
                <w:szCs w:val="24"/>
              </w:rPr>
              <w:t>.</w:t>
            </w:r>
          </w:p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640717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640717" w:rsidRPr="00640717" w:rsidTr="00640717">
        <w:tc>
          <w:tcPr>
            <w:tcW w:w="817" w:type="dxa"/>
          </w:tcPr>
          <w:p w:rsidR="00640717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5</w:t>
            </w:r>
          </w:p>
        </w:tc>
        <w:tc>
          <w:tcPr>
            <w:tcW w:w="4678" w:type="dxa"/>
          </w:tcPr>
          <w:p w:rsidR="00640717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Создание структуры и заполнение БД.</w:t>
            </w:r>
          </w:p>
        </w:tc>
        <w:tc>
          <w:tcPr>
            <w:tcW w:w="992" w:type="dxa"/>
          </w:tcPr>
          <w:p w:rsidR="00640717" w:rsidRPr="00640717" w:rsidRDefault="0064071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640717" w:rsidRPr="00640717" w:rsidTr="00640717">
        <w:tc>
          <w:tcPr>
            <w:tcW w:w="817" w:type="dxa"/>
          </w:tcPr>
          <w:p w:rsidR="00640717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6</w:t>
            </w:r>
          </w:p>
        </w:tc>
        <w:tc>
          <w:tcPr>
            <w:tcW w:w="4678" w:type="dxa"/>
          </w:tcPr>
          <w:p w:rsidR="00640717" w:rsidRPr="00177101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 w:rsidRPr="00177101">
              <w:rPr>
                <w:rFonts w:eastAsia="Times New Roman"/>
                <w:sz w:val="24"/>
                <w:szCs w:val="24"/>
              </w:rPr>
              <w:t>Практическая работа № 1.</w:t>
            </w:r>
            <w:r w:rsidRPr="00177101">
              <w:rPr>
                <w:rFonts w:eastAsia="Times New Roman"/>
                <w:bCs/>
                <w:sz w:val="24"/>
                <w:szCs w:val="24"/>
              </w:rPr>
              <w:t>Проектирование и создание БД.</w:t>
            </w:r>
          </w:p>
        </w:tc>
        <w:tc>
          <w:tcPr>
            <w:tcW w:w="992" w:type="dxa"/>
          </w:tcPr>
          <w:p w:rsidR="00640717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640717" w:rsidRPr="00640717" w:rsidRDefault="00640717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7</w:t>
            </w:r>
          </w:p>
        </w:tc>
        <w:tc>
          <w:tcPr>
            <w:tcW w:w="4678" w:type="dxa"/>
          </w:tcPr>
          <w:p w:rsidR="00462976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Запросы к БД. Конструктор запросов.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8</w:t>
            </w:r>
          </w:p>
        </w:tc>
        <w:tc>
          <w:tcPr>
            <w:tcW w:w="4678" w:type="dxa"/>
          </w:tcPr>
          <w:p w:rsidR="00462976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Практическая работа №2.</w:t>
            </w:r>
            <w:r w:rsidR="00462976">
              <w:rPr>
                <w:rFonts w:eastAsia="Times New Roman"/>
                <w:bCs/>
                <w:sz w:val="24"/>
                <w:szCs w:val="24"/>
              </w:rPr>
              <w:t>Конструктор запросов.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9</w:t>
            </w:r>
          </w:p>
        </w:tc>
        <w:tc>
          <w:tcPr>
            <w:tcW w:w="4678" w:type="dxa"/>
          </w:tcPr>
          <w:p w:rsidR="00462976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Практическая работа №3.</w:t>
            </w:r>
            <w:r w:rsidR="00462976">
              <w:rPr>
                <w:rFonts w:eastAsia="Times New Roman"/>
                <w:bCs/>
                <w:sz w:val="24"/>
                <w:szCs w:val="24"/>
              </w:rPr>
              <w:t>Логические выражения и условия отбора.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10</w:t>
            </w:r>
          </w:p>
        </w:tc>
        <w:tc>
          <w:tcPr>
            <w:tcW w:w="4678" w:type="dxa"/>
          </w:tcPr>
          <w:p w:rsidR="00462976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Практическая работа №4.</w:t>
            </w:r>
            <w:r w:rsidR="00462976">
              <w:rPr>
                <w:rFonts w:eastAsia="Times New Roman"/>
                <w:bCs/>
                <w:sz w:val="24"/>
                <w:szCs w:val="24"/>
              </w:rPr>
              <w:t>Ввод данных через форму.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11</w:t>
            </w:r>
          </w:p>
        </w:tc>
        <w:tc>
          <w:tcPr>
            <w:tcW w:w="4678" w:type="dxa"/>
          </w:tcPr>
          <w:p w:rsidR="00462976" w:rsidRDefault="00177101" w:rsidP="00177101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Практическая работа №5.Запросы к полной БД. Удаление записей. Вычисляемые поля.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12</w:t>
            </w:r>
          </w:p>
        </w:tc>
        <w:tc>
          <w:tcPr>
            <w:tcW w:w="4678" w:type="dxa"/>
          </w:tcPr>
          <w:p w:rsidR="00462976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Практическая работа №6.Творческое задание на реализацию сложных запросов.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13</w:t>
            </w:r>
          </w:p>
        </w:tc>
        <w:tc>
          <w:tcPr>
            <w:tcW w:w="4678" w:type="dxa"/>
          </w:tcPr>
          <w:p w:rsidR="00462976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Практическая работа №7.Этап создания отчёта в БД.</w:t>
            </w: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462976" w:rsidRPr="00640717" w:rsidTr="00640717">
        <w:tc>
          <w:tcPr>
            <w:tcW w:w="817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14</w:t>
            </w:r>
          </w:p>
        </w:tc>
        <w:tc>
          <w:tcPr>
            <w:tcW w:w="4678" w:type="dxa"/>
          </w:tcPr>
          <w:p w:rsidR="00462976" w:rsidRPr="00462976" w:rsidRDefault="00462976" w:rsidP="00462976">
            <w:pPr>
              <w:rPr>
                <w:sz w:val="24"/>
                <w:szCs w:val="24"/>
              </w:rPr>
            </w:pPr>
            <w:r w:rsidRPr="00462976">
              <w:rPr>
                <w:rFonts w:eastAsia="Times New Roman"/>
                <w:sz w:val="24"/>
                <w:szCs w:val="24"/>
              </w:rPr>
              <w:t xml:space="preserve">Контрольная работа №1 теме: « </w:t>
            </w:r>
            <w:r>
              <w:rPr>
                <w:rFonts w:eastAsia="Times New Roman"/>
                <w:sz w:val="24"/>
                <w:szCs w:val="24"/>
              </w:rPr>
              <w:t>И</w:t>
            </w:r>
            <w:r w:rsidRPr="00462976">
              <w:rPr>
                <w:rFonts w:eastAsia="Times New Roman"/>
                <w:sz w:val="24"/>
                <w:szCs w:val="24"/>
              </w:rPr>
              <w:t>нформационные системы и базы данных»</w:t>
            </w:r>
          </w:p>
          <w:p w:rsidR="00462976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2" w:type="dxa"/>
          </w:tcPr>
          <w:p w:rsidR="00462976" w:rsidRPr="00640717" w:rsidRDefault="00177101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462976" w:rsidRPr="00640717" w:rsidRDefault="0046297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177101" w:rsidRPr="00640717" w:rsidTr="002A0636">
        <w:tc>
          <w:tcPr>
            <w:tcW w:w="10031" w:type="dxa"/>
            <w:gridSpan w:val="6"/>
          </w:tcPr>
          <w:p w:rsidR="00177101" w:rsidRPr="00177101" w:rsidRDefault="00177101" w:rsidP="00177101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/>
                <w:bCs/>
                <w:sz w:val="28"/>
                <w:szCs w:val="28"/>
              </w:rPr>
            </w:pPr>
            <w:r w:rsidRPr="00177101">
              <w:rPr>
                <w:rFonts w:eastAsia="Times New Roman"/>
                <w:b/>
                <w:sz w:val="28"/>
                <w:szCs w:val="28"/>
              </w:rPr>
              <w:t>Интернет(5 часов)</w:t>
            </w:r>
          </w:p>
        </w:tc>
      </w:tr>
      <w:tr w:rsidR="00177101" w:rsidRPr="00640717" w:rsidTr="00640717">
        <w:tc>
          <w:tcPr>
            <w:tcW w:w="817" w:type="dxa"/>
          </w:tcPr>
          <w:p w:rsidR="00177101" w:rsidRDefault="008163BD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15</w:t>
            </w:r>
          </w:p>
        </w:tc>
        <w:tc>
          <w:tcPr>
            <w:tcW w:w="4678" w:type="dxa"/>
          </w:tcPr>
          <w:p w:rsidR="00177101" w:rsidRPr="008163BD" w:rsidRDefault="00177101" w:rsidP="00177101">
            <w:pPr>
              <w:tabs>
                <w:tab w:val="left" w:pos="1520"/>
              </w:tabs>
              <w:rPr>
                <w:rFonts w:eastAsia="Times New Roman"/>
                <w:sz w:val="24"/>
                <w:szCs w:val="24"/>
              </w:rPr>
            </w:pPr>
            <w:r w:rsidRPr="008163BD">
              <w:rPr>
                <w:rFonts w:eastAsia="Times New Roman"/>
                <w:sz w:val="24"/>
                <w:szCs w:val="24"/>
              </w:rPr>
              <w:t>Интернет, как глобальная информационная система.</w:t>
            </w:r>
          </w:p>
          <w:p w:rsidR="00177101" w:rsidRPr="008163BD" w:rsidRDefault="00177101" w:rsidP="00462976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7101" w:rsidRPr="00640717" w:rsidRDefault="00687F8B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177101" w:rsidRPr="00640717" w:rsidTr="00640717">
        <w:tc>
          <w:tcPr>
            <w:tcW w:w="817" w:type="dxa"/>
          </w:tcPr>
          <w:p w:rsidR="00177101" w:rsidRDefault="008163BD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16</w:t>
            </w:r>
          </w:p>
        </w:tc>
        <w:tc>
          <w:tcPr>
            <w:tcW w:w="4678" w:type="dxa"/>
          </w:tcPr>
          <w:p w:rsidR="00177101" w:rsidRPr="008163BD" w:rsidRDefault="008163BD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В</w:t>
            </w:r>
            <w:r w:rsidR="00177101" w:rsidRPr="008163BD">
              <w:rPr>
                <w:rFonts w:eastAsia="Times New Roman"/>
                <w:sz w:val="24"/>
                <w:szCs w:val="24"/>
              </w:rPr>
              <w:t>семирная паутина</w:t>
            </w:r>
          </w:p>
        </w:tc>
        <w:tc>
          <w:tcPr>
            <w:tcW w:w="992" w:type="dxa"/>
          </w:tcPr>
          <w:p w:rsidR="00177101" w:rsidRPr="00640717" w:rsidRDefault="00687F8B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177101" w:rsidRPr="00640717" w:rsidTr="00640717">
        <w:tc>
          <w:tcPr>
            <w:tcW w:w="817" w:type="dxa"/>
          </w:tcPr>
          <w:p w:rsidR="00177101" w:rsidRDefault="008163BD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17</w:t>
            </w:r>
          </w:p>
        </w:tc>
        <w:tc>
          <w:tcPr>
            <w:tcW w:w="4678" w:type="dxa"/>
          </w:tcPr>
          <w:p w:rsidR="00177101" w:rsidRPr="008163BD" w:rsidRDefault="008163BD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№8</w:t>
            </w:r>
            <w:r w:rsidR="00687F8B">
              <w:rPr>
                <w:rFonts w:eastAsia="Times New Roman"/>
                <w:sz w:val="24"/>
                <w:szCs w:val="24"/>
              </w:rPr>
              <w:t xml:space="preserve">. </w:t>
            </w:r>
            <w:r>
              <w:rPr>
                <w:rFonts w:eastAsia="Times New Roman"/>
                <w:sz w:val="24"/>
                <w:szCs w:val="24"/>
              </w:rPr>
              <w:t xml:space="preserve">Разработка </w:t>
            </w:r>
            <w:r>
              <w:rPr>
                <w:rFonts w:eastAsia="Times New Roman"/>
                <w:sz w:val="24"/>
                <w:szCs w:val="24"/>
                <w:lang w:val="en-US"/>
              </w:rPr>
              <w:t>web</w:t>
            </w:r>
            <w:r>
              <w:rPr>
                <w:rFonts w:eastAsia="Times New Roman"/>
                <w:sz w:val="24"/>
                <w:szCs w:val="24"/>
              </w:rPr>
              <w:t>-сайтов</w:t>
            </w:r>
          </w:p>
        </w:tc>
        <w:tc>
          <w:tcPr>
            <w:tcW w:w="992" w:type="dxa"/>
          </w:tcPr>
          <w:p w:rsidR="00177101" w:rsidRPr="00640717" w:rsidRDefault="00687F8B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177101" w:rsidRPr="00640717" w:rsidTr="00640717">
        <w:tc>
          <w:tcPr>
            <w:tcW w:w="817" w:type="dxa"/>
          </w:tcPr>
          <w:p w:rsidR="00177101" w:rsidRDefault="008163BD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18</w:t>
            </w:r>
          </w:p>
        </w:tc>
        <w:tc>
          <w:tcPr>
            <w:tcW w:w="4678" w:type="dxa"/>
          </w:tcPr>
          <w:p w:rsidR="008163BD" w:rsidRPr="008163BD" w:rsidRDefault="00687F8B" w:rsidP="008163BD">
            <w:pPr>
              <w:tabs>
                <w:tab w:val="left" w:pos="1520"/>
              </w:tabs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 9</w:t>
            </w:r>
            <w:r w:rsidR="008163BD" w:rsidRPr="008163BD">
              <w:rPr>
                <w:rFonts w:eastAsia="Times New Roman"/>
                <w:sz w:val="24"/>
                <w:szCs w:val="24"/>
              </w:rPr>
              <w:t>. Создание таб</w:t>
            </w:r>
            <w:r w:rsidR="008163BD">
              <w:rPr>
                <w:rFonts w:eastAsia="Times New Roman"/>
                <w:sz w:val="24"/>
                <w:szCs w:val="24"/>
              </w:rPr>
              <w:t xml:space="preserve">лиц и списков на </w:t>
            </w:r>
            <w:r w:rsidR="008163BD">
              <w:rPr>
                <w:rFonts w:eastAsia="Times New Roman"/>
                <w:sz w:val="24"/>
                <w:szCs w:val="24"/>
                <w:lang w:val="en-US"/>
              </w:rPr>
              <w:t>w</w:t>
            </w:r>
            <w:r w:rsidR="008163BD" w:rsidRPr="008163BD">
              <w:rPr>
                <w:rFonts w:eastAsia="Times New Roman"/>
                <w:sz w:val="24"/>
                <w:szCs w:val="24"/>
              </w:rPr>
              <w:t>еб</w:t>
            </w:r>
            <w:r>
              <w:rPr>
                <w:rFonts w:eastAsia="Times New Roman"/>
                <w:sz w:val="24"/>
                <w:szCs w:val="24"/>
              </w:rPr>
              <w:t xml:space="preserve"> </w:t>
            </w:r>
            <w:r w:rsidR="008163BD" w:rsidRPr="008163BD">
              <w:rPr>
                <w:rFonts w:eastAsia="Times New Roman"/>
                <w:sz w:val="24"/>
                <w:szCs w:val="24"/>
              </w:rPr>
              <w:t>­странице</w:t>
            </w:r>
          </w:p>
          <w:p w:rsidR="00177101" w:rsidRPr="008163BD" w:rsidRDefault="00177101" w:rsidP="00462976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177101" w:rsidRPr="00640717" w:rsidRDefault="00687F8B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177101" w:rsidRPr="00640717" w:rsidTr="00640717">
        <w:tc>
          <w:tcPr>
            <w:tcW w:w="817" w:type="dxa"/>
          </w:tcPr>
          <w:p w:rsidR="00177101" w:rsidRDefault="008163BD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19</w:t>
            </w:r>
          </w:p>
        </w:tc>
        <w:tc>
          <w:tcPr>
            <w:tcW w:w="4678" w:type="dxa"/>
          </w:tcPr>
          <w:p w:rsidR="00177101" w:rsidRPr="008163BD" w:rsidRDefault="008163BD" w:rsidP="00462976">
            <w:pPr>
              <w:rPr>
                <w:rFonts w:eastAsia="Times New Roman"/>
                <w:sz w:val="24"/>
                <w:szCs w:val="24"/>
              </w:rPr>
            </w:pPr>
            <w:r w:rsidRPr="008163BD">
              <w:rPr>
                <w:rFonts w:eastAsia="Times New Roman"/>
                <w:sz w:val="24"/>
                <w:szCs w:val="24"/>
              </w:rPr>
              <w:t>Контрольная работа №2 теме: «Интернет»</w:t>
            </w:r>
          </w:p>
        </w:tc>
        <w:tc>
          <w:tcPr>
            <w:tcW w:w="992" w:type="dxa"/>
          </w:tcPr>
          <w:p w:rsidR="00177101" w:rsidRPr="00640717" w:rsidRDefault="00687F8B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177101" w:rsidRPr="00640717" w:rsidRDefault="00177101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3E2266" w:rsidRPr="00640717" w:rsidTr="00C66FBF">
        <w:tc>
          <w:tcPr>
            <w:tcW w:w="10031" w:type="dxa"/>
            <w:gridSpan w:val="6"/>
          </w:tcPr>
          <w:p w:rsidR="003E2266" w:rsidRPr="00640717" w:rsidRDefault="003E2266" w:rsidP="003E2266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Информационное моделирование</w:t>
            </w:r>
            <w:r w:rsidR="00687A5E">
              <w:rPr>
                <w:rFonts w:eastAsia="Times New Roman"/>
                <w:b/>
                <w:bCs/>
                <w:sz w:val="28"/>
                <w:szCs w:val="28"/>
              </w:rPr>
              <w:t>( 12 часов)</w:t>
            </w: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20</w:t>
            </w:r>
          </w:p>
        </w:tc>
        <w:tc>
          <w:tcPr>
            <w:tcW w:w="4678" w:type="dxa"/>
          </w:tcPr>
          <w:p w:rsidR="00AB4BE0" w:rsidRPr="00687A5E" w:rsidRDefault="00AB4BE0" w:rsidP="00AB4BE0">
            <w:pPr>
              <w:tabs>
                <w:tab w:val="left" w:pos="1520"/>
              </w:tabs>
              <w:rPr>
                <w:rFonts w:eastAsia="Times New Roman"/>
                <w:sz w:val="24"/>
                <w:szCs w:val="24"/>
              </w:rPr>
            </w:pPr>
            <w:r w:rsidRPr="00687A5E">
              <w:rPr>
                <w:rFonts w:eastAsia="Times New Roman"/>
                <w:sz w:val="24"/>
                <w:szCs w:val="24"/>
              </w:rPr>
              <w:t>Компьютерное информационное моделирование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21</w:t>
            </w:r>
          </w:p>
        </w:tc>
        <w:tc>
          <w:tcPr>
            <w:tcW w:w="4678" w:type="dxa"/>
          </w:tcPr>
          <w:p w:rsidR="00AB4BE0" w:rsidRPr="00AB4BE0" w:rsidRDefault="00AB4BE0" w:rsidP="00462976">
            <w:pPr>
              <w:rPr>
                <w:rFonts w:eastAsia="Times New Roman"/>
                <w:sz w:val="24"/>
                <w:szCs w:val="24"/>
                <w:lang w:val="en-US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Табличный процессор </w:t>
            </w:r>
            <w:r>
              <w:rPr>
                <w:rFonts w:eastAsia="Times New Roman"/>
                <w:sz w:val="24"/>
                <w:szCs w:val="24"/>
                <w:lang w:val="en-US"/>
              </w:rPr>
              <w:t>MS Excel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22</w:t>
            </w:r>
          </w:p>
        </w:tc>
        <w:tc>
          <w:tcPr>
            <w:tcW w:w="4678" w:type="dxa"/>
          </w:tcPr>
          <w:p w:rsidR="00AB4BE0" w:rsidRPr="003E2266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10</w:t>
            </w:r>
            <w:r>
              <w:rPr>
                <w:rFonts w:eastAsia="Times New Roman"/>
                <w:sz w:val="24"/>
                <w:szCs w:val="24"/>
              </w:rPr>
              <w:t xml:space="preserve">. Работа в среде табличного процессора </w:t>
            </w:r>
            <w:r>
              <w:rPr>
                <w:rFonts w:eastAsia="Times New Roman"/>
                <w:sz w:val="24"/>
                <w:szCs w:val="24"/>
                <w:lang w:val="en-US"/>
              </w:rPr>
              <w:t>MS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</w:t>
            </w:r>
            <w:r>
              <w:rPr>
                <w:rFonts w:eastAsia="Times New Roman"/>
                <w:sz w:val="24"/>
                <w:szCs w:val="24"/>
                <w:lang w:val="en-US"/>
              </w:rPr>
              <w:t>Excel</w:t>
            </w:r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23</w:t>
            </w:r>
          </w:p>
        </w:tc>
        <w:tc>
          <w:tcPr>
            <w:tcW w:w="4678" w:type="dxa"/>
          </w:tcPr>
          <w:p w:rsidR="00AB4BE0" w:rsidRPr="008163BD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</w:t>
            </w:r>
            <w:r>
              <w:rPr>
                <w:rFonts w:eastAsia="Times New Roman"/>
                <w:sz w:val="24"/>
                <w:szCs w:val="24"/>
              </w:rPr>
              <w:t>1. Представление зависимостей между величинами.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lastRenderedPageBreak/>
              <w:t>24</w:t>
            </w:r>
          </w:p>
        </w:tc>
        <w:tc>
          <w:tcPr>
            <w:tcW w:w="4678" w:type="dxa"/>
          </w:tcPr>
          <w:p w:rsidR="00AB4BE0" w:rsidRPr="008163BD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</w:t>
            </w:r>
            <w:r>
              <w:rPr>
                <w:rFonts w:eastAsia="Times New Roman"/>
                <w:sz w:val="24"/>
                <w:szCs w:val="24"/>
              </w:rPr>
              <w:t>2. Модель статистического прогнозирования.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25</w:t>
            </w:r>
          </w:p>
        </w:tc>
        <w:tc>
          <w:tcPr>
            <w:tcW w:w="4678" w:type="dxa"/>
          </w:tcPr>
          <w:p w:rsidR="00AB4BE0" w:rsidRPr="008163BD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</w:t>
            </w:r>
            <w:r>
              <w:rPr>
                <w:rFonts w:eastAsia="Times New Roman"/>
                <w:sz w:val="24"/>
                <w:szCs w:val="24"/>
              </w:rPr>
              <w:t>3. Построение регрессионных моделей.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26</w:t>
            </w:r>
          </w:p>
        </w:tc>
        <w:tc>
          <w:tcPr>
            <w:tcW w:w="4678" w:type="dxa"/>
          </w:tcPr>
          <w:p w:rsidR="00AB4BE0" w:rsidRPr="008163BD" w:rsidRDefault="00687A5E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</w:t>
            </w:r>
            <w:r>
              <w:rPr>
                <w:rFonts w:eastAsia="Times New Roman"/>
                <w:sz w:val="24"/>
                <w:szCs w:val="24"/>
              </w:rPr>
              <w:t xml:space="preserve">4. </w:t>
            </w:r>
            <w:r w:rsidR="003E2266">
              <w:rPr>
                <w:rFonts w:eastAsia="Times New Roman"/>
                <w:sz w:val="24"/>
                <w:szCs w:val="24"/>
              </w:rPr>
              <w:t>Прогнозирование по регрессионной модели.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27</w:t>
            </w:r>
          </w:p>
        </w:tc>
        <w:tc>
          <w:tcPr>
            <w:tcW w:w="4678" w:type="dxa"/>
          </w:tcPr>
          <w:p w:rsidR="00AB4BE0" w:rsidRPr="008163BD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Корреляционные зависимости.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28</w:t>
            </w:r>
          </w:p>
        </w:tc>
        <w:tc>
          <w:tcPr>
            <w:tcW w:w="4678" w:type="dxa"/>
          </w:tcPr>
          <w:p w:rsidR="00AB4BE0" w:rsidRPr="008163BD" w:rsidRDefault="00687A5E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</w:t>
            </w:r>
            <w:r>
              <w:rPr>
                <w:rFonts w:eastAsia="Times New Roman"/>
                <w:sz w:val="24"/>
                <w:szCs w:val="24"/>
              </w:rPr>
              <w:t xml:space="preserve">5. </w:t>
            </w:r>
            <w:r w:rsidR="003E2266">
              <w:rPr>
                <w:rFonts w:eastAsia="Times New Roman"/>
                <w:sz w:val="24"/>
                <w:szCs w:val="24"/>
              </w:rPr>
              <w:t>Расчет корреляционных зависимостей.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29</w:t>
            </w:r>
          </w:p>
        </w:tc>
        <w:tc>
          <w:tcPr>
            <w:tcW w:w="4678" w:type="dxa"/>
          </w:tcPr>
          <w:p w:rsidR="00AB4BE0" w:rsidRPr="008163BD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Модель оптимального планирования.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30</w:t>
            </w:r>
          </w:p>
        </w:tc>
        <w:tc>
          <w:tcPr>
            <w:tcW w:w="4678" w:type="dxa"/>
          </w:tcPr>
          <w:p w:rsidR="00AB4BE0" w:rsidRPr="008163BD" w:rsidRDefault="00687A5E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Практическая работа №</w:t>
            </w:r>
            <w:r w:rsidRPr="003E2266">
              <w:rPr>
                <w:rFonts w:eastAsia="Times New Roman"/>
                <w:sz w:val="24"/>
                <w:szCs w:val="24"/>
              </w:rPr>
              <w:t xml:space="preserve"> 1</w:t>
            </w:r>
            <w:r>
              <w:rPr>
                <w:rFonts w:eastAsia="Times New Roman"/>
                <w:sz w:val="24"/>
                <w:szCs w:val="24"/>
              </w:rPr>
              <w:t xml:space="preserve">6. </w:t>
            </w:r>
            <w:r w:rsidR="003E2266">
              <w:rPr>
                <w:rFonts w:eastAsia="Times New Roman"/>
                <w:sz w:val="24"/>
                <w:szCs w:val="24"/>
              </w:rPr>
              <w:t>Решение задач оптимального планирования.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AB4BE0" w:rsidRPr="00640717" w:rsidTr="00640717">
        <w:tc>
          <w:tcPr>
            <w:tcW w:w="817" w:type="dxa"/>
          </w:tcPr>
          <w:p w:rsidR="00AB4BE0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31</w:t>
            </w:r>
          </w:p>
        </w:tc>
        <w:tc>
          <w:tcPr>
            <w:tcW w:w="4678" w:type="dxa"/>
          </w:tcPr>
          <w:p w:rsidR="00AB4BE0" w:rsidRPr="008163BD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Контрольная работа №3</w:t>
            </w:r>
            <w:r w:rsidRPr="008163BD">
              <w:rPr>
                <w:rFonts w:eastAsia="Times New Roman"/>
                <w:sz w:val="24"/>
                <w:szCs w:val="24"/>
              </w:rPr>
              <w:t xml:space="preserve"> теме</w:t>
            </w:r>
            <w:r>
              <w:rPr>
                <w:rFonts w:eastAsia="Times New Roman"/>
                <w:sz w:val="24"/>
                <w:szCs w:val="24"/>
              </w:rPr>
              <w:t>: «</w:t>
            </w:r>
            <w:r w:rsidRPr="003E2266">
              <w:rPr>
                <w:rFonts w:eastAsia="Times New Roman"/>
                <w:bCs/>
                <w:sz w:val="24"/>
                <w:szCs w:val="24"/>
              </w:rPr>
              <w:t>Информационное моделирование</w:t>
            </w:r>
            <w:r w:rsidRPr="003E2266">
              <w:rPr>
                <w:rFonts w:eastAsia="Times New Roman"/>
                <w:sz w:val="24"/>
                <w:szCs w:val="24"/>
              </w:rPr>
              <w:t>»</w:t>
            </w:r>
          </w:p>
        </w:tc>
        <w:tc>
          <w:tcPr>
            <w:tcW w:w="992" w:type="dxa"/>
          </w:tcPr>
          <w:p w:rsidR="00AB4BE0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AB4BE0" w:rsidRPr="00640717" w:rsidRDefault="00AB4BE0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3E2266" w:rsidRPr="00640717" w:rsidTr="00257B48">
        <w:tc>
          <w:tcPr>
            <w:tcW w:w="10031" w:type="dxa"/>
            <w:gridSpan w:val="6"/>
          </w:tcPr>
          <w:p w:rsidR="003E2266" w:rsidRPr="00640717" w:rsidRDefault="003E2266" w:rsidP="003E2266">
            <w:pPr>
              <w:ind w:right="480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Социальная  информатика (3 часа)</w:t>
            </w:r>
          </w:p>
        </w:tc>
      </w:tr>
      <w:tr w:rsidR="003E2266" w:rsidRPr="00640717" w:rsidTr="00640717">
        <w:tc>
          <w:tcPr>
            <w:tcW w:w="817" w:type="dxa"/>
          </w:tcPr>
          <w:p w:rsidR="003E2266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32</w:t>
            </w:r>
          </w:p>
        </w:tc>
        <w:tc>
          <w:tcPr>
            <w:tcW w:w="4678" w:type="dxa"/>
          </w:tcPr>
          <w:p w:rsidR="003E2266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Информационные ресурсы и информационное общество.</w:t>
            </w:r>
          </w:p>
        </w:tc>
        <w:tc>
          <w:tcPr>
            <w:tcW w:w="992" w:type="dxa"/>
          </w:tcPr>
          <w:p w:rsidR="003E2266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3E2266" w:rsidRPr="00640717" w:rsidTr="00640717">
        <w:tc>
          <w:tcPr>
            <w:tcW w:w="817" w:type="dxa"/>
          </w:tcPr>
          <w:p w:rsidR="003E2266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33</w:t>
            </w:r>
          </w:p>
        </w:tc>
        <w:tc>
          <w:tcPr>
            <w:tcW w:w="4678" w:type="dxa"/>
          </w:tcPr>
          <w:p w:rsidR="003E2266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Информационная безопасность</w:t>
            </w:r>
          </w:p>
        </w:tc>
        <w:tc>
          <w:tcPr>
            <w:tcW w:w="992" w:type="dxa"/>
          </w:tcPr>
          <w:p w:rsidR="003E2266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  <w:tr w:rsidR="003E2266" w:rsidRPr="00640717" w:rsidTr="00640717">
        <w:tc>
          <w:tcPr>
            <w:tcW w:w="817" w:type="dxa"/>
          </w:tcPr>
          <w:p w:rsidR="003E2266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34</w:t>
            </w:r>
          </w:p>
        </w:tc>
        <w:tc>
          <w:tcPr>
            <w:tcW w:w="4678" w:type="dxa"/>
          </w:tcPr>
          <w:p w:rsidR="003E2266" w:rsidRDefault="003E2266" w:rsidP="00462976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Итоговая контрольная работа №4</w:t>
            </w:r>
          </w:p>
        </w:tc>
        <w:tc>
          <w:tcPr>
            <w:tcW w:w="992" w:type="dxa"/>
          </w:tcPr>
          <w:p w:rsidR="003E2266" w:rsidRDefault="00C84DF7" w:rsidP="00C84DF7">
            <w:pPr>
              <w:tabs>
                <w:tab w:val="left" w:pos="3944"/>
              </w:tabs>
              <w:spacing w:line="257" w:lineRule="auto"/>
              <w:ind w:right="-139"/>
              <w:jc w:val="center"/>
              <w:rPr>
                <w:rFonts w:eastAsia="Times New Roman"/>
                <w:bCs/>
                <w:sz w:val="24"/>
                <w:szCs w:val="24"/>
              </w:rPr>
            </w:pPr>
            <w:r>
              <w:rPr>
                <w:rFonts w:eastAsia="Times New Roman"/>
                <w:bCs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993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  <w:tc>
          <w:tcPr>
            <w:tcW w:w="1701" w:type="dxa"/>
          </w:tcPr>
          <w:p w:rsidR="003E2266" w:rsidRPr="00640717" w:rsidRDefault="003E2266" w:rsidP="00454486">
            <w:pPr>
              <w:tabs>
                <w:tab w:val="left" w:pos="3944"/>
              </w:tabs>
              <w:spacing w:line="257" w:lineRule="auto"/>
              <w:ind w:right="-139"/>
              <w:rPr>
                <w:rFonts w:eastAsia="Times New Roman"/>
                <w:bCs/>
                <w:sz w:val="24"/>
                <w:szCs w:val="24"/>
              </w:rPr>
            </w:pPr>
          </w:p>
        </w:tc>
      </w:tr>
    </w:tbl>
    <w:p w:rsidR="00403FD9" w:rsidRPr="00640717" w:rsidRDefault="00403FD9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Cs/>
          <w:sz w:val="24"/>
          <w:szCs w:val="24"/>
        </w:rPr>
      </w:pPr>
    </w:p>
    <w:p w:rsidR="00640717" w:rsidRDefault="00640717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77101" w:rsidRDefault="00177101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77101" w:rsidRDefault="00177101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77101" w:rsidRDefault="00177101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77101" w:rsidRDefault="00177101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77101" w:rsidRDefault="00177101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A42D9" w:rsidRDefault="001A42D9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A42D9" w:rsidRDefault="001A42D9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A42D9" w:rsidRDefault="001A42D9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A42D9" w:rsidRDefault="001A42D9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1A42D9" w:rsidRDefault="001A42D9" w:rsidP="00454486">
      <w:pPr>
        <w:tabs>
          <w:tab w:val="left" w:pos="3944"/>
        </w:tabs>
        <w:spacing w:line="257" w:lineRule="auto"/>
        <w:ind w:left="709" w:right="-139"/>
        <w:rPr>
          <w:rFonts w:eastAsia="Times New Roman"/>
          <w:b/>
          <w:bCs/>
          <w:sz w:val="28"/>
          <w:szCs w:val="28"/>
        </w:rPr>
      </w:pPr>
    </w:p>
    <w:p w:rsidR="00403FD9" w:rsidRDefault="00687F8B" w:rsidP="001A42D9">
      <w:pPr>
        <w:spacing w:line="347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0624" behindDoc="1" locked="0" layoutInCell="0" allowOverlap="1" wp14:anchorId="3FFD5FBC" wp14:editId="764E7CB2">
                <wp:simplePos x="0" y="0"/>
                <wp:positionH relativeFrom="page">
                  <wp:posOffset>10074275</wp:posOffset>
                </wp:positionH>
                <wp:positionV relativeFrom="page">
                  <wp:posOffset>536575</wp:posOffset>
                </wp:positionV>
                <wp:extent cx="13335" cy="27305"/>
                <wp:effectExtent l="0" t="0" r="0" b="0"/>
                <wp:wrapNone/>
                <wp:docPr id="75" name="Shape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27305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05C7A3CC" id="Shape 75" o:spid="_x0000_s1026" style="position:absolute;margin-left:793.25pt;margin-top:42.25pt;width:1.05pt;height:2.15pt;z-index:-2517058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" o:allowincell="f" fillcolor="#aca899" stroked="f">
                <v:path arrowok="t"/>
                <w10:wrap anchorx="page" anchory="page"/>
              </v:rect>
            </w:pict>
          </mc:Fallback>
        </mc:AlternateContent>
      </w:r>
    </w:p>
    <w:sectPr w:rsidR="00403FD9" w:rsidSect="00687300">
      <w:pgSz w:w="11900" w:h="16840"/>
      <w:pgMar w:top="567" w:right="985" w:bottom="1140" w:left="418" w:header="0" w:footer="0" w:gutter="0"/>
      <w:cols w:space="720" w:equalWidth="0">
        <w:col w:w="10497"/>
      </w:cols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99"/>
    <w:multiLevelType w:val="hybridMultilevel"/>
    <w:tmpl w:val="B726E018"/>
    <w:lvl w:ilvl="0" w:tplc="81A64BAC">
      <w:start w:val="15"/>
      <w:numFmt w:val="lowerLetter"/>
      <w:lvlText w:val="%1"/>
      <w:lvlJc w:val="left"/>
    </w:lvl>
    <w:lvl w:ilvl="1" w:tplc="884A08C6">
      <w:numFmt w:val="decimal"/>
      <w:lvlText w:val=""/>
      <w:lvlJc w:val="left"/>
    </w:lvl>
    <w:lvl w:ilvl="2" w:tplc="191E0624">
      <w:numFmt w:val="decimal"/>
      <w:lvlText w:val=""/>
      <w:lvlJc w:val="left"/>
    </w:lvl>
    <w:lvl w:ilvl="3" w:tplc="0D06F206">
      <w:numFmt w:val="decimal"/>
      <w:lvlText w:val=""/>
      <w:lvlJc w:val="left"/>
    </w:lvl>
    <w:lvl w:ilvl="4" w:tplc="56AC70DC">
      <w:numFmt w:val="decimal"/>
      <w:lvlText w:val=""/>
      <w:lvlJc w:val="left"/>
    </w:lvl>
    <w:lvl w:ilvl="5" w:tplc="0786E456">
      <w:numFmt w:val="decimal"/>
      <w:lvlText w:val=""/>
      <w:lvlJc w:val="left"/>
    </w:lvl>
    <w:lvl w:ilvl="6" w:tplc="5A886674">
      <w:numFmt w:val="decimal"/>
      <w:lvlText w:val=""/>
      <w:lvlJc w:val="left"/>
    </w:lvl>
    <w:lvl w:ilvl="7" w:tplc="E59C5796">
      <w:numFmt w:val="decimal"/>
      <w:lvlText w:val=""/>
      <w:lvlJc w:val="left"/>
    </w:lvl>
    <w:lvl w:ilvl="8" w:tplc="94D41308">
      <w:numFmt w:val="decimal"/>
      <w:lvlText w:val=""/>
      <w:lvlJc w:val="left"/>
    </w:lvl>
  </w:abstractNum>
  <w:abstractNum w:abstractNumId="1" w15:restartNumberingAfterBreak="0">
    <w:nsid w:val="00000124"/>
    <w:multiLevelType w:val="hybridMultilevel"/>
    <w:tmpl w:val="9C562D4C"/>
    <w:lvl w:ilvl="0" w:tplc="30185304">
      <w:start w:val="15"/>
      <w:numFmt w:val="lowerLetter"/>
      <w:lvlText w:val="%1"/>
      <w:lvlJc w:val="left"/>
    </w:lvl>
    <w:lvl w:ilvl="1" w:tplc="5778FB78">
      <w:numFmt w:val="decimal"/>
      <w:lvlText w:val=""/>
      <w:lvlJc w:val="left"/>
    </w:lvl>
    <w:lvl w:ilvl="2" w:tplc="DA9292F4">
      <w:numFmt w:val="decimal"/>
      <w:lvlText w:val=""/>
      <w:lvlJc w:val="left"/>
    </w:lvl>
    <w:lvl w:ilvl="3" w:tplc="2AF09FA6">
      <w:numFmt w:val="decimal"/>
      <w:lvlText w:val=""/>
      <w:lvlJc w:val="left"/>
    </w:lvl>
    <w:lvl w:ilvl="4" w:tplc="0BF65A8C">
      <w:numFmt w:val="decimal"/>
      <w:lvlText w:val=""/>
      <w:lvlJc w:val="left"/>
    </w:lvl>
    <w:lvl w:ilvl="5" w:tplc="0F20AB4E">
      <w:numFmt w:val="decimal"/>
      <w:lvlText w:val=""/>
      <w:lvlJc w:val="left"/>
    </w:lvl>
    <w:lvl w:ilvl="6" w:tplc="7EEA5622">
      <w:numFmt w:val="decimal"/>
      <w:lvlText w:val=""/>
      <w:lvlJc w:val="left"/>
    </w:lvl>
    <w:lvl w:ilvl="7" w:tplc="B06CCC46">
      <w:numFmt w:val="decimal"/>
      <w:lvlText w:val=""/>
      <w:lvlJc w:val="left"/>
    </w:lvl>
    <w:lvl w:ilvl="8" w:tplc="2BF6CDC4">
      <w:numFmt w:val="decimal"/>
      <w:lvlText w:val=""/>
      <w:lvlJc w:val="left"/>
    </w:lvl>
  </w:abstractNum>
  <w:abstractNum w:abstractNumId="2" w15:restartNumberingAfterBreak="0">
    <w:nsid w:val="00000BB3"/>
    <w:multiLevelType w:val="hybridMultilevel"/>
    <w:tmpl w:val="BFF832C0"/>
    <w:lvl w:ilvl="0" w:tplc="7AA6B2AC">
      <w:start w:val="1"/>
      <w:numFmt w:val="decimal"/>
      <w:lvlText w:val="%1."/>
      <w:lvlJc w:val="left"/>
    </w:lvl>
    <w:lvl w:ilvl="1" w:tplc="0F3A7C7E">
      <w:numFmt w:val="decimal"/>
      <w:lvlText w:val=""/>
      <w:lvlJc w:val="left"/>
    </w:lvl>
    <w:lvl w:ilvl="2" w:tplc="6F6614A0">
      <w:numFmt w:val="decimal"/>
      <w:lvlText w:val=""/>
      <w:lvlJc w:val="left"/>
    </w:lvl>
    <w:lvl w:ilvl="3" w:tplc="B1467168">
      <w:numFmt w:val="decimal"/>
      <w:lvlText w:val=""/>
      <w:lvlJc w:val="left"/>
    </w:lvl>
    <w:lvl w:ilvl="4" w:tplc="140C87CA">
      <w:numFmt w:val="decimal"/>
      <w:lvlText w:val=""/>
      <w:lvlJc w:val="left"/>
    </w:lvl>
    <w:lvl w:ilvl="5" w:tplc="B11C1F3A">
      <w:numFmt w:val="decimal"/>
      <w:lvlText w:val=""/>
      <w:lvlJc w:val="left"/>
    </w:lvl>
    <w:lvl w:ilvl="6" w:tplc="43068E88">
      <w:numFmt w:val="decimal"/>
      <w:lvlText w:val=""/>
      <w:lvlJc w:val="left"/>
    </w:lvl>
    <w:lvl w:ilvl="7" w:tplc="9F54CB82">
      <w:numFmt w:val="decimal"/>
      <w:lvlText w:val=""/>
      <w:lvlJc w:val="left"/>
    </w:lvl>
    <w:lvl w:ilvl="8" w:tplc="B2AAC486">
      <w:numFmt w:val="decimal"/>
      <w:lvlText w:val=""/>
      <w:lvlJc w:val="left"/>
    </w:lvl>
  </w:abstractNum>
  <w:abstractNum w:abstractNumId="3" w15:restartNumberingAfterBreak="0">
    <w:nsid w:val="00000F3E"/>
    <w:multiLevelType w:val="hybridMultilevel"/>
    <w:tmpl w:val="F67A38FE"/>
    <w:lvl w:ilvl="0" w:tplc="D8F6D664">
      <w:start w:val="1"/>
      <w:numFmt w:val="bullet"/>
      <w:lvlText w:val="­"/>
      <w:lvlJc w:val="left"/>
    </w:lvl>
    <w:lvl w:ilvl="1" w:tplc="4B9CF3DA">
      <w:numFmt w:val="decimal"/>
      <w:lvlText w:val=""/>
      <w:lvlJc w:val="left"/>
    </w:lvl>
    <w:lvl w:ilvl="2" w:tplc="B5D89686">
      <w:numFmt w:val="decimal"/>
      <w:lvlText w:val=""/>
      <w:lvlJc w:val="left"/>
    </w:lvl>
    <w:lvl w:ilvl="3" w:tplc="FE06D496">
      <w:numFmt w:val="decimal"/>
      <w:lvlText w:val=""/>
      <w:lvlJc w:val="left"/>
    </w:lvl>
    <w:lvl w:ilvl="4" w:tplc="01F450A6">
      <w:numFmt w:val="decimal"/>
      <w:lvlText w:val=""/>
      <w:lvlJc w:val="left"/>
    </w:lvl>
    <w:lvl w:ilvl="5" w:tplc="76BA264C">
      <w:numFmt w:val="decimal"/>
      <w:lvlText w:val=""/>
      <w:lvlJc w:val="left"/>
    </w:lvl>
    <w:lvl w:ilvl="6" w:tplc="92C05CB8">
      <w:numFmt w:val="decimal"/>
      <w:lvlText w:val=""/>
      <w:lvlJc w:val="left"/>
    </w:lvl>
    <w:lvl w:ilvl="7" w:tplc="5D42255C">
      <w:numFmt w:val="decimal"/>
      <w:lvlText w:val=""/>
      <w:lvlJc w:val="left"/>
    </w:lvl>
    <w:lvl w:ilvl="8" w:tplc="C5BEBAFA">
      <w:numFmt w:val="decimal"/>
      <w:lvlText w:val=""/>
      <w:lvlJc w:val="left"/>
    </w:lvl>
  </w:abstractNum>
  <w:abstractNum w:abstractNumId="4" w15:restartNumberingAfterBreak="0">
    <w:nsid w:val="000012DB"/>
    <w:multiLevelType w:val="hybridMultilevel"/>
    <w:tmpl w:val="2C0E7D4E"/>
    <w:lvl w:ilvl="0" w:tplc="753C01D0">
      <w:start w:val="1"/>
      <w:numFmt w:val="bullet"/>
      <w:lvlText w:val="В"/>
      <w:lvlJc w:val="left"/>
    </w:lvl>
    <w:lvl w:ilvl="1" w:tplc="EFEE19A4">
      <w:start w:val="1"/>
      <w:numFmt w:val="bullet"/>
      <w:lvlText w:val="В"/>
      <w:lvlJc w:val="left"/>
    </w:lvl>
    <w:lvl w:ilvl="2" w:tplc="30629FC4">
      <w:start w:val="1"/>
      <w:numFmt w:val="decimal"/>
      <w:lvlText w:val="%3."/>
      <w:lvlJc w:val="left"/>
    </w:lvl>
    <w:lvl w:ilvl="3" w:tplc="90E6396C">
      <w:start w:val="2"/>
      <w:numFmt w:val="decimal"/>
      <w:lvlText w:val="%4."/>
      <w:lvlJc w:val="left"/>
    </w:lvl>
    <w:lvl w:ilvl="4" w:tplc="73309802">
      <w:numFmt w:val="decimal"/>
      <w:lvlText w:val=""/>
      <w:lvlJc w:val="left"/>
    </w:lvl>
    <w:lvl w:ilvl="5" w:tplc="1A605026">
      <w:numFmt w:val="decimal"/>
      <w:lvlText w:val=""/>
      <w:lvlJc w:val="left"/>
    </w:lvl>
    <w:lvl w:ilvl="6" w:tplc="288CED34">
      <w:numFmt w:val="decimal"/>
      <w:lvlText w:val=""/>
      <w:lvlJc w:val="left"/>
    </w:lvl>
    <w:lvl w:ilvl="7" w:tplc="97DC500A">
      <w:numFmt w:val="decimal"/>
      <w:lvlText w:val=""/>
      <w:lvlJc w:val="left"/>
    </w:lvl>
    <w:lvl w:ilvl="8" w:tplc="EC7A82D4">
      <w:numFmt w:val="decimal"/>
      <w:lvlText w:val=""/>
      <w:lvlJc w:val="left"/>
    </w:lvl>
  </w:abstractNum>
  <w:abstractNum w:abstractNumId="5" w15:restartNumberingAfterBreak="0">
    <w:nsid w:val="0000153C"/>
    <w:multiLevelType w:val="hybridMultilevel"/>
    <w:tmpl w:val="7A06AAC4"/>
    <w:lvl w:ilvl="0" w:tplc="8ECEFE0E">
      <w:start w:val="1"/>
      <w:numFmt w:val="bullet"/>
      <w:lvlText w:val="­"/>
      <w:lvlJc w:val="left"/>
    </w:lvl>
    <w:lvl w:ilvl="1" w:tplc="1D26AF70">
      <w:numFmt w:val="decimal"/>
      <w:lvlText w:val=""/>
      <w:lvlJc w:val="left"/>
    </w:lvl>
    <w:lvl w:ilvl="2" w:tplc="DB6C817A">
      <w:numFmt w:val="decimal"/>
      <w:lvlText w:val=""/>
      <w:lvlJc w:val="left"/>
    </w:lvl>
    <w:lvl w:ilvl="3" w:tplc="BFAEFB0C">
      <w:numFmt w:val="decimal"/>
      <w:lvlText w:val=""/>
      <w:lvlJc w:val="left"/>
    </w:lvl>
    <w:lvl w:ilvl="4" w:tplc="8934FA66">
      <w:numFmt w:val="decimal"/>
      <w:lvlText w:val=""/>
      <w:lvlJc w:val="left"/>
    </w:lvl>
    <w:lvl w:ilvl="5" w:tplc="C696FE10">
      <w:numFmt w:val="decimal"/>
      <w:lvlText w:val=""/>
      <w:lvlJc w:val="left"/>
    </w:lvl>
    <w:lvl w:ilvl="6" w:tplc="7406732A">
      <w:numFmt w:val="decimal"/>
      <w:lvlText w:val=""/>
      <w:lvlJc w:val="left"/>
    </w:lvl>
    <w:lvl w:ilvl="7" w:tplc="70F84CF0">
      <w:numFmt w:val="decimal"/>
      <w:lvlText w:val=""/>
      <w:lvlJc w:val="left"/>
    </w:lvl>
    <w:lvl w:ilvl="8" w:tplc="FAFAD5B8">
      <w:numFmt w:val="decimal"/>
      <w:lvlText w:val=""/>
      <w:lvlJc w:val="left"/>
    </w:lvl>
  </w:abstractNum>
  <w:abstractNum w:abstractNumId="6" w15:restartNumberingAfterBreak="0">
    <w:nsid w:val="00001547"/>
    <w:multiLevelType w:val="hybridMultilevel"/>
    <w:tmpl w:val="461615DA"/>
    <w:lvl w:ilvl="0" w:tplc="C61CC792">
      <w:start w:val="32"/>
      <w:numFmt w:val="decimal"/>
      <w:lvlText w:val="%1"/>
      <w:lvlJc w:val="left"/>
    </w:lvl>
    <w:lvl w:ilvl="1" w:tplc="E29E5A9A">
      <w:numFmt w:val="decimal"/>
      <w:lvlText w:val=""/>
      <w:lvlJc w:val="left"/>
    </w:lvl>
    <w:lvl w:ilvl="2" w:tplc="245C4508">
      <w:numFmt w:val="decimal"/>
      <w:lvlText w:val=""/>
      <w:lvlJc w:val="left"/>
    </w:lvl>
    <w:lvl w:ilvl="3" w:tplc="BC3AAF20">
      <w:numFmt w:val="decimal"/>
      <w:lvlText w:val=""/>
      <w:lvlJc w:val="left"/>
    </w:lvl>
    <w:lvl w:ilvl="4" w:tplc="0ABAC660">
      <w:numFmt w:val="decimal"/>
      <w:lvlText w:val=""/>
      <w:lvlJc w:val="left"/>
    </w:lvl>
    <w:lvl w:ilvl="5" w:tplc="C8169952">
      <w:numFmt w:val="decimal"/>
      <w:lvlText w:val=""/>
      <w:lvlJc w:val="left"/>
    </w:lvl>
    <w:lvl w:ilvl="6" w:tplc="81806BBC">
      <w:numFmt w:val="decimal"/>
      <w:lvlText w:val=""/>
      <w:lvlJc w:val="left"/>
    </w:lvl>
    <w:lvl w:ilvl="7" w:tplc="AB1E25D8">
      <w:numFmt w:val="decimal"/>
      <w:lvlText w:val=""/>
      <w:lvlJc w:val="left"/>
    </w:lvl>
    <w:lvl w:ilvl="8" w:tplc="4704C00A">
      <w:numFmt w:val="decimal"/>
      <w:lvlText w:val=""/>
      <w:lvlJc w:val="left"/>
    </w:lvl>
  </w:abstractNum>
  <w:abstractNum w:abstractNumId="7" w15:restartNumberingAfterBreak="0">
    <w:nsid w:val="00002EA6"/>
    <w:multiLevelType w:val="hybridMultilevel"/>
    <w:tmpl w:val="D7EE4F70"/>
    <w:lvl w:ilvl="0" w:tplc="D98ED3C8">
      <w:start w:val="1"/>
      <w:numFmt w:val="bullet"/>
      <w:lvlText w:val="­"/>
      <w:lvlJc w:val="left"/>
    </w:lvl>
    <w:lvl w:ilvl="1" w:tplc="2D6AA4F4">
      <w:numFmt w:val="decimal"/>
      <w:lvlText w:val=""/>
      <w:lvlJc w:val="left"/>
    </w:lvl>
    <w:lvl w:ilvl="2" w:tplc="BDBA2018">
      <w:numFmt w:val="decimal"/>
      <w:lvlText w:val=""/>
      <w:lvlJc w:val="left"/>
    </w:lvl>
    <w:lvl w:ilvl="3" w:tplc="86A60106">
      <w:numFmt w:val="decimal"/>
      <w:lvlText w:val=""/>
      <w:lvlJc w:val="left"/>
    </w:lvl>
    <w:lvl w:ilvl="4" w:tplc="C330B790">
      <w:numFmt w:val="decimal"/>
      <w:lvlText w:val=""/>
      <w:lvlJc w:val="left"/>
    </w:lvl>
    <w:lvl w:ilvl="5" w:tplc="7D0009A4">
      <w:numFmt w:val="decimal"/>
      <w:lvlText w:val=""/>
      <w:lvlJc w:val="left"/>
    </w:lvl>
    <w:lvl w:ilvl="6" w:tplc="1900701E">
      <w:numFmt w:val="decimal"/>
      <w:lvlText w:val=""/>
      <w:lvlJc w:val="left"/>
    </w:lvl>
    <w:lvl w:ilvl="7" w:tplc="A760BF02">
      <w:numFmt w:val="decimal"/>
      <w:lvlText w:val=""/>
      <w:lvlJc w:val="left"/>
    </w:lvl>
    <w:lvl w:ilvl="8" w:tplc="657A6A44">
      <w:numFmt w:val="decimal"/>
      <w:lvlText w:val=""/>
      <w:lvlJc w:val="left"/>
    </w:lvl>
  </w:abstractNum>
  <w:abstractNum w:abstractNumId="8" w15:restartNumberingAfterBreak="0">
    <w:nsid w:val="0000305E"/>
    <w:multiLevelType w:val="hybridMultilevel"/>
    <w:tmpl w:val="6E0E8E8A"/>
    <w:lvl w:ilvl="0" w:tplc="E6B68AE8">
      <w:start w:val="3"/>
      <w:numFmt w:val="decimal"/>
      <w:lvlText w:val="%1."/>
      <w:lvlJc w:val="left"/>
    </w:lvl>
    <w:lvl w:ilvl="1" w:tplc="7E089E00">
      <w:numFmt w:val="decimal"/>
      <w:lvlText w:val=""/>
      <w:lvlJc w:val="left"/>
    </w:lvl>
    <w:lvl w:ilvl="2" w:tplc="078CC40A">
      <w:numFmt w:val="decimal"/>
      <w:lvlText w:val=""/>
      <w:lvlJc w:val="left"/>
    </w:lvl>
    <w:lvl w:ilvl="3" w:tplc="3BA0E95E">
      <w:numFmt w:val="decimal"/>
      <w:lvlText w:val=""/>
      <w:lvlJc w:val="left"/>
    </w:lvl>
    <w:lvl w:ilvl="4" w:tplc="42BA4618">
      <w:numFmt w:val="decimal"/>
      <w:lvlText w:val=""/>
      <w:lvlJc w:val="left"/>
    </w:lvl>
    <w:lvl w:ilvl="5" w:tplc="751A014E">
      <w:numFmt w:val="decimal"/>
      <w:lvlText w:val=""/>
      <w:lvlJc w:val="left"/>
    </w:lvl>
    <w:lvl w:ilvl="6" w:tplc="4F04DDE6">
      <w:numFmt w:val="decimal"/>
      <w:lvlText w:val=""/>
      <w:lvlJc w:val="left"/>
    </w:lvl>
    <w:lvl w:ilvl="7" w:tplc="572814A8">
      <w:numFmt w:val="decimal"/>
      <w:lvlText w:val=""/>
      <w:lvlJc w:val="left"/>
    </w:lvl>
    <w:lvl w:ilvl="8" w:tplc="BA968FD0">
      <w:numFmt w:val="decimal"/>
      <w:lvlText w:val=""/>
      <w:lvlJc w:val="left"/>
    </w:lvl>
  </w:abstractNum>
  <w:abstractNum w:abstractNumId="9" w15:restartNumberingAfterBreak="0">
    <w:nsid w:val="0000390C"/>
    <w:multiLevelType w:val="hybridMultilevel"/>
    <w:tmpl w:val="98903A20"/>
    <w:lvl w:ilvl="0" w:tplc="2C82BF2E">
      <w:start w:val="1"/>
      <w:numFmt w:val="bullet"/>
      <w:lvlText w:val="­"/>
      <w:lvlJc w:val="left"/>
    </w:lvl>
    <w:lvl w:ilvl="1" w:tplc="DC1834FE">
      <w:numFmt w:val="decimal"/>
      <w:lvlText w:val=""/>
      <w:lvlJc w:val="left"/>
    </w:lvl>
    <w:lvl w:ilvl="2" w:tplc="84BE0060">
      <w:numFmt w:val="decimal"/>
      <w:lvlText w:val=""/>
      <w:lvlJc w:val="left"/>
    </w:lvl>
    <w:lvl w:ilvl="3" w:tplc="A694E7B2">
      <w:numFmt w:val="decimal"/>
      <w:lvlText w:val=""/>
      <w:lvlJc w:val="left"/>
    </w:lvl>
    <w:lvl w:ilvl="4" w:tplc="3C8C3238">
      <w:numFmt w:val="decimal"/>
      <w:lvlText w:val=""/>
      <w:lvlJc w:val="left"/>
    </w:lvl>
    <w:lvl w:ilvl="5" w:tplc="EEBEAF4E">
      <w:numFmt w:val="decimal"/>
      <w:lvlText w:val=""/>
      <w:lvlJc w:val="left"/>
    </w:lvl>
    <w:lvl w:ilvl="6" w:tplc="B9EE8756">
      <w:numFmt w:val="decimal"/>
      <w:lvlText w:val=""/>
      <w:lvlJc w:val="left"/>
    </w:lvl>
    <w:lvl w:ilvl="7" w:tplc="94809F20">
      <w:numFmt w:val="decimal"/>
      <w:lvlText w:val=""/>
      <w:lvlJc w:val="left"/>
    </w:lvl>
    <w:lvl w:ilvl="8" w:tplc="02B4EAEC">
      <w:numFmt w:val="decimal"/>
      <w:lvlText w:val=""/>
      <w:lvlJc w:val="left"/>
    </w:lvl>
  </w:abstractNum>
  <w:abstractNum w:abstractNumId="10" w15:restartNumberingAfterBreak="0">
    <w:nsid w:val="0000440D"/>
    <w:multiLevelType w:val="hybridMultilevel"/>
    <w:tmpl w:val="8FEA9D3E"/>
    <w:lvl w:ilvl="0" w:tplc="C7B4F24C">
      <w:start w:val="4"/>
      <w:numFmt w:val="decimal"/>
      <w:lvlText w:val="%1."/>
      <w:lvlJc w:val="left"/>
    </w:lvl>
    <w:lvl w:ilvl="1" w:tplc="E63402C2">
      <w:numFmt w:val="decimal"/>
      <w:lvlText w:val=""/>
      <w:lvlJc w:val="left"/>
    </w:lvl>
    <w:lvl w:ilvl="2" w:tplc="16947DD6">
      <w:numFmt w:val="decimal"/>
      <w:lvlText w:val=""/>
      <w:lvlJc w:val="left"/>
    </w:lvl>
    <w:lvl w:ilvl="3" w:tplc="F89E5044">
      <w:numFmt w:val="decimal"/>
      <w:lvlText w:val=""/>
      <w:lvlJc w:val="left"/>
    </w:lvl>
    <w:lvl w:ilvl="4" w:tplc="A0F8CC26">
      <w:numFmt w:val="decimal"/>
      <w:lvlText w:val=""/>
      <w:lvlJc w:val="left"/>
    </w:lvl>
    <w:lvl w:ilvl="5" w:tplc="608AECB2">
      <w:numFmt w:val="decimal"/>
      <w:lvlText w:val=""/>
      <w:lvlJc w:val="left"/>
    </w:lvl>
    <w:lvl w:ilvl="6" w:tplc="2ADC8F36">
      <w:numFmt w:val="decimal"/>
      <w:lvlText w:val=""/>
      <w:lvlJc w:val="left"/>
    </w:lvl>
    <w:lvl w:ilvl="7" w:tplc="A95011E2">
      <w:numFmt w:val="decimal"/>
      <w:lvlText w:val=""/>
      <w:lvlJc w:val="left"/>
    </w:lvl>
    <w:lvl w:ilvl="8" w:tplc="5DECB9A2">
      <w:numFmt w:val="decimal"/>
      <w:lvlText w:val=""/>
      <w:lvlJc w:val="left"/>
    </w:lvl>
  </w:abstractNum>
  <w:abstractNum w:abstractNumId="11" w15:restartNumberingAfterBreak="0">
    <w:nsid w:val="0000491C"/>
    <w:multiLevelType w:val="hybridMultilevel"/>
    <w:tmpl w:val="2FE24678"/>
    <w:lvl w:ilvl="0" w:tplc="FCF878AE">
      <w:start w:val="1"/>
      <w:numFmt w:val="decimal"/>
      <w:lvlText w:val="%1"/>
      <w:lvlJc w:val="left"/>
    </w:lvl>
    <w:lvl w:ilvl="1" w:tplc="3B08EAF4">
      <w:numFmt w:val="decimal"/>
      <w:lvlText w:val=""/>
      <w:lvlJc w:val="left"/>
    </w:lvl>
    <w:lvl w:ilvl="2" w:tplc="5728F5A4">
      <w:numFmt w:val="decimal"/>
      <w:lvlText w:val=""/>
      <w:lvlJc w:val="left"/>
    </w:lvl>
    <w:lvl w:ilvl="3" w:tplc="3170F896">
      <w:numFmt w:val="decimal"/>
      <w:lvlText w:val=""/>
      <w:lvlJc w:val="left"/>
    </w:lvl>
    <w:lvl w:ilvl="4" w:tplc="38E27DD2">
      <w:numFmt w:val="decimal"/>
      <w:lvlText w:val=""/>
      <w:lvlJc w:val="left"/>
    </w:lvl>
    <w:lvl w:ilvl="5" w:tplc="6CA6A4E8">
      <w:numFmt w:val="decimal"/>
      <w:lvlText w:val=""/>
      <w:lvlJc w:val="left"/>
    </w:lvl>
    <w:lvl w:ilvl="6" w:tplc="E2626FE8">
      <w:numFmt w:val="decimal"/>
      <w:lvlText w:val=""/>
      <w:lvlJc w:val="left"/>
    </w:lvl>
    <w:lvl w:ilvl="7" w:tplc="9EDCE376">
      <w:numFmt w:val="decimal"/>
      <w:lvlText w:val=""/>
      <w:lvlJc w:val="left"/>
    </w:lvl>
    <w:lvl w:ilvl="8" w:tplc="A2983594">
      <w:numFmt w:val="decimal"/>
      <w:lvlText w:val=""/>
      <w:lvlJc w:val="left"/>
    </w:lvl>
  </w:abstractNum>
  <w:abstractNum w:abstractNumId="12" w15:restartNumberingAfterBreak="0">
    <w:nsid w:val="00004D06"/>
    <w:multiLevelType w:val="hybridMultilevel"/>
    <w:tmpl w:val="DE060AAA"/>
    <w:lvl w:ilvl="0" w:tplc="9CDE7988">
      <w:start w:val="16"/>
      <w:numFmt w:val="decimal"/>
      <w:lvlText w:val="%1"/>
      <w:lvlJc w:val="left"/>
    </w:lvl>
    <w:lvl w:ilvl="1" w:tplc="FD3EBA96">
      <w:numFmt w:val="decimal"/>
      <w:lvlText w:val=""/>
      <w:lvlJc w:val="left"/>
    </w:lvl>
    <w:lvl w:ilvl="2" w:tplc="B03A265A">
      <w:numFmt w:val="decimal"/>
      <w:lvlText w:val=""/>
      <w:lvlJc w:val="left"/>
    </w:lvl>
    <w:lvl w:ilvl="3" w:tplc="A2808CA0">
      <w:numFmt w:val="decimal"/>
      <w:lvlText w:val=""/>
      <w:lvlJc w:val="left"/>
    </w:lvl>
    <w:lvl w:ilvl="4" w:tplc="6582AC4A">
      <w:numFmt w:val="decimal"/>
      <w:lvlText w:val=""/>
      <w:lvlJc w:val="left"/>
    </w:lvl>
    <w:lvl w:ilvl="5" w:tplc="2AC2DA68">
      <w:numFmt w:val="decimal"/>
      <w:lvlText w:val=""/>
      <w:lvlJc w:val="left"/>
    </w:lvl>
    <w:lvl w:ilvl="6" w:tplc="83083B44">
      <w:numFmt w:val="decimal"/>
      <w:lvlText w:val=""/>
      <w:lvlJc w:val="left"/>
    </w:lvl>
    <w:lvl w:ilvl="7" w:tplc="070CCD2E">
      <w:numFmt w:val="decimal"/>
      <w:lvlText w:val=""/>
      <w:lvlJc w:val="left"/>
    </w:lvl>
    <w:lvl w:ilvl="8" w:tplc="D57812A8">
      <w:numFmt w:val="decimal"/>
      <w:lvlText w:val=""/>
      <w:lvlJc w:val="left"/>
    </w:lvl>
  </w:abstractNum>
  <w:abstractNum w:abstractNumId="13" w15:restartNumberingAfterBreak="0">
    <w:nsid w:val="00004DB7"/>
    <w:multiLevelType w:val="hybridMultilevel"/>
    <w:tmpl w:val="2DEE65E4"/>
    <w:lvl w:ilvl="0" w:tplc="786091B2">
      <w:start w:val="25"/>
      <w:numFmt w:val="decimal"/>
      <w:lvlText w:val="%1"/>
      <w:lvlJc w:val="left"/>
    </w:lvl>
    <w:lvl w:ilvl="1" w:tplc="F6361DBC">
      <w:numFmt w:val="decimal"/>
      <w:lvlText w:val=""/>
      <w:lvlJc w:val="left"/>
    </w:lvl>
    <w:lvl w:ilvl="2" w:tplc="20D29A02">
      <w:numFmt w:val="decimal"/>
      <w:lvlText w:val=""/>
      <w:lvlJc w:val="left"/>
    </w:lvl>
    <w:lvl w:ilvl="3" w:tplc="B2A4CEDC">
      <w:numFmt w:val="decimal"/>
      <w:lvlText w:val=""/>
      <w:lvlJc w:val="left"/>
    </w:lvl>
    <w:lvl w:ilvl="4" w:tplc="76143FEC">
      <w:numFmt w:val="decimal"/>
      <w:lvlText w:val=""/>
      <w:lvlJc w:val="left"/>
    </w:lvl>
    <w:lvl w:ilvl="5" w:tplc="A1687CF6">
      <w:numFmt w:val="decimal"/>
      <w:lvlText w:val=""/>
      <w:lvlJc w:val="left"/>
    </w:lvl>
    <w:lvl w:ilvl="6" w:tplc="6BA2855A">
      <w:numFmt w:val="decimal"/>
      <w:lvlText w:val=""/>
      <w:lvlJc w:val="left"/>
    </w:lvl>
    <w:lvl w:ilvl="7" w:tplc="60181756">
      <w:numFmt w:val="decimal"/>
      <w:lvlText w:val=""/>
      <w:lvlJc w:val="left"/>
    </w:lvl>
    <w:lvl w:ilvl="8" w:tplc="8F6CB940">
      <w:numFmt w:val="decimal"/>
      <w:lvlText w:val=""/>
      <w:lvlJc w:val="left"/>
    </w:lvl>
  </w:abstractNum>
  <w:abstractNum w:abstractNumId="14" w15:restartNumberingAfterBreak="0">
    <w:nsid w:val="000054DE"/>
    <w:multiLevelType w:val="hybridMultilevel"/>
    <w:tmpl w:val="CAA47892"/>
    <w:lvl w:ilvl="0" w:tplc="D6BA14FC">
      <w:start w:val="1"/>
      <w:numFmt w:val="decimal"/>
      <w:lvlText w:val="%1."/>
      <w:lvlJc w:val="left"/>
    </w:lvl>
    <w:lvl w:ilvl="1" w:tplc="8C4EF428">
      <w:numFmt w:val="decimal"/>
      <w:lvlText w:val=""/>
      <w:lvlJc w:val="left"/>
    </w:lvl>
    <w:lvl w:ilvl="2" w:tplc="32A8D832">
      <w:numFmt w:val="decimal"/>
      <w:lvlText w:val=""/>
      <w:lvlJc w:val="left"/>
    </w:lvl>
    <w:lvl w:ilvl="3" w:tplc="7B52663C">
      <w:numFmt w:val="decimal"/>
      <w:lvlText w:val=""/>
      <w:lvlJc w:val="left"/>
    </w:lvl>
    <w:lvl w:ilvl="4" w:tplc="86A619FA">
      <w:numFmt w:val="decimal"/>
      <w:lvlText w:val=""/>
      <w:lvlJc w:val="left"/>
    </w:lvl>
    <w:lvl w:ilvl="5" w:tplc="EC6C9A8C">
      <w:numFmt w:val="decimal"/>
      <w:lvlText w:val=""/>
      <w:lvlJc w:val="left"/>
    </w:lvl>
    <w:lvl w:ilvl="6" w:tplc="63E8316C">
      <w:numFmt w:val="decimal"/>
      <w:lvlText w:val=""/>
      <w:lvlJc w:val="left"/>
    </w:lvl>
    <w:lvl w:ilvl="7" w:tplc="7CFE7E78">
      <w:numFmt w:val="decimal"/>
      <w:lvlText w:val=""/>
      <w:lvlJc w:val="left"/>
    </w:lvl>
    <w:lvl w:ilvl="8" w:tplc="31F88622">
      <w:numFmt w:val="decimal"/>
      <w:lvlText w:val=""/>
      <w:lvlJc w:val="left"/>
    </w:lvl>
  </w:abstractNum>
  <w:abstractNum w:abstractNumId="15" w15:restartNumberingAfterBreak="0">
    <w:nsid w:val="00007E87"/>
    <w:multiLevelType w:val="hybridMultilevel"/>
    <w:tmpl w:val="86641818"/>
    <w:lvl w:ilvl="0" w:tplc="92F899FA">
      <w:start w:val="1"/>
      <w:numFmt w:val="bullet"/>
      <w:lvlText w:val="­"/>
      <w:lvlJc w:val="left"/>
    </w:lvl>
    <w:lvl w:ilvl="1" w:tplc="A1106854">
      <w:numFmt w:val="decimal"/>
      <w:lvlText w:val=""/>
      <w:lvlJc w:val="left"/>
    </w:lvl>
    <w:lvl w:ilvl="2" w:tplc="E3A8544A">
      <w:numFmt w:val="decimal"/>
      <w:lvlText w:val=""/>
      <w:lvlJc w:val="left"/>
    </w:lvl>
    <w:lvl w:ilvl="3" w:tplc="25020BA0">
      <w:numFmt w:val="decimal"/>
      <w:lvlText w:val=""/>
      <w:lvlJc w:val="left"/>
    </w:lvl>
    <w:lvl w:ilvl="4" w:tplc="68982A3E">
      <w:numFmt w:val="decimal"/>
      <w:lvlText w:val=""/>
      <w:lvlJc w:val="left"/>
    </w:lvl>
    <w:lvl w:ilvl="5" w:tplc="0484B31C">
      <w:numFmt w:val="decimal"/>
      <w:lvlText w:val=""/>
      <w:lvlJc w:val="left"/>
    </w:lvl>
    <w:lvl w:ilvl="6" w:tplc="D734A512">
      <w:numFmt w:val="decimal"/>
      <w:lvlText w:val=""/>
      <w:lvlJc w:val="left"/>
    </w:lvl>
    <w:lvl w:ilvl="7" w:tplc="0F9AD6C6">
      <w:numFmt w:val="decimal"/>
      <w:lvlText w:val=""/>
      <w:lvlJc w:val="left"/>
    </w:lvl>
    <w:lvl w:ilvl="8" w:tplc="0666F884">
      <w:numFmt w:val="decimal"/>
      <w:lvlText w:val=""/>
      <w:lvlJc w:val="left"/>
    </w:lvl>
  </w:abstractNum>
  <w:num w:numId="1">
    <w:abstractNumId w:val="2"/>
  </w:num>
  <w:num w:numId="2">
    <w:abstractNumId w:val="7"/>
  </w:num>
  <w:num w:numId="3">
    <w:abstractNumId w:val="4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0"/>
  </w:num>
  <w:num w:numId="9">
    <w:abstractNumId w:val="1"/>
  </w:num>
  <w:num w:numId="10">
    <w:abstractNumId w:val="8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autoHyphenation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3FD9"/>
    <w:rsid w:val="00177101"/>
    <w:rsid w:val="001A42D9"/>
    <w:rsid w:val="00347080"/>
    <w:rsid w:val="003E2266"/>
    <w:rsid w:val="00403FD9"/>
    <w:rsid w:val="00454486"/>
    <w:rsid w:val="00462976"/>
    <w:rsid w:val="00640717"/>
    <w:rsid w:val="00687300"/>
    <w:rsid w:val="00687A5E"/>
    <w:rsid w:val="00687F8B"/>
    <w:rsid w:val="008163BD"/>
    <w:rsid w:val="00AB4BE0"/>
    <w:rsid w:val="00C84D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858103"/>
  <w15:docId w15:val="{D685DE65-3C5A-4D27-8497-FFDAE843CC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45448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54486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407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6855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3FFCA5-7D26-4551-9A39-3729C0057E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1650</Words>
  <Characters>9406</Characters>
  <Application>Microsoft Office Word</Application>
  <DocSecurity>0</DocSecurity>
  <Lines>78</Lines>
  <Paragraphs>22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Пользователь-ПК</cp:lastModifiedBy>
  <cp:revision>5</cp:revision>
  <dcterms:created xsi:type="dcterms:W3CDTF">2018-08-20T06:12:00Z</dcterms:created>
  <dcterms:modified xsi:type="dcterms:W3CDTF">2021-08-15T14:48:00Z</dcterms:modified>
</cp:coreProperties>
</file>